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4E4FB" w14:textId="52D9B4F4" w:rsidR="002C2084" w:rsidRPr="002C2084" w:rsidRDefault="00685486" w:rsidP="002C2084">
      <w:pPr>
        <w:tabs>
          <w:tab w:val="left" w:pos="3304"/>
        </w:tabs>
        <w:rPr>
          <w:rFonts w:ascii="Arial Black" w:hAnsi="Arial Black"/>
          <w:color w:val="0070C0"/>
          <w:sz w:val="44"/>
          <w:szCs w:val="44"/>
        </w:rPr>
      </w:pPr>
      <w:r w:rsidRPr="00005779">
        <w:rPr>
          <w:rFonts w:ascii="Algerian" w:eastAsia="Times New Roman" w:hAnsi="Algerian" w:cs="Times New Roman"/>
          <w:noProof/>
          <w:color w:val="000000"/>
          <w:sz w:val="24"/>
          <w:lang w:eastAsia="fr-FR"/>
        </w:rPr>
        <w:drawing>
          <wp:anchor distT="36576" distB="36576" distL="36576" distR="36576" simplePos="0" relativeHeight="251659264" behindDoc="0" locked="0" layoutInCell="1" allowOverlap="1" wp14:anchorId="7698024A" wp14:editId="4061643E">
            <wp:simplePos x="0" y="0"/>
            <wp:positionH relativeFrom="margin">
              <wp:posOffset>147955</wp:posOffset>
            </wp:positionH>
            <wp:positionV relativeFrom="paragraph">
              <wp:posOffset>-261620</wp:posOffset>
            </wp:positionV>
            <wp:extent cx="1000125" cy="7239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5" cstate="print"/>
                    <a:srcRect r="70677"/>
                    <a:stretch/>
                  </pic:blipFill>
                  <pic:spPr bwMode="auto">
                    <a:xfrm>
                      <a:off x="0" y="0"/>
                      <a:ext cx="1000125" cy="72390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2084">
        <w:t xml:space="preserve">                                     </w:t>
      </w:r>
      <w:r w:rsidR="002C2084" w:rsidRPr="00685486">
        <w:rPr>
          <w:rFonts w:ascii="Arial Black" w:hAnsi="Arial Black"/>
          <w:color w:val="5B9BD5" w:themeColor="accent5"/>
          <w:sz w:val="44"/>
          <w:szCs w:val="44"/>
        </w:rPr>
        <w:t>NTACT-BENIN VILLAGES</w:t>
      </w:r>
    </w:p>
    <w:p w14:paraId="60594A34" w14:textId="77777777" w:rsidR="002C2084" w:rsidRDefault="002C2084" w:rsidP="002C2084">
      <w:pPr>
        <w:spacing w:after="0" w:line="240" w:lineRule="auto"/>
        <w:rPr>
          <w:rFonts w:ascii="Times New Roman" w:eastAsia="Times New Roman" w:hAnsi="Times New Roman" w:cs="Times New Roman"/>
          <w:sz w:val="14"/>
          <w:szCs w:val="14"/>
          <w:lang w:eastAsia="fr-FR"/>
        </w:rPr>
      </w:pPr>
      <w:r>
        <w:tab/>
      </w:r>
      <w:r>
        <w:rPr>
          <w:sz w:val="14"/>
          <w:szCs w:val="14"/>
        </w:rPr>
        <w:t xml:space="preserve">                                                              </w:t>
      </w:r>
      <w:r>
        <w:rPr>
          <w:rFonts w:ascii="Times New Roman" w:eastAsia="Calibri" w:hAnsi="Times New Roman" w:cs="Times New Roman"/>
          <w:b/>
          <w:sz w:val="14"/>
          <w:szCs w:val="14"/>
        </w:rPr>
        <w:t>Autorisation N° 94 / 070 / MISAT / DAI / SAAP du 25 / 05 / 1994</w:t>
      </w:r>
    </w:p>
    <w:p w14:paraId="5C808B00" w14:textId="77777777" w:rsidR="002C2084" w:rsidRDefault="002C2084" w:rsidP="002C2084">
      <w:pPr>
        <w:tabs>
          <w:tab w:val="center" w:pos="4536"/>
          <w:tab w:val="right" w:pos="9072"/>
        </w:tabs>
        <w:spacing w:after="0" w:line="240" w:lineRule="auto"/>
        <w:jc w:val="center"/>
        <w:rPr>
          <w:rFonts w:ascii="Times New Roman" w:eastAsia="Calibri" w:hAnsi="Times New Roman" w:cs="Times New Roman"/>
          <w:b/>
          <w:sz w:val="14"/>
          <w:szCs w:val="14"/>
        </w:rPr>
      </w:pPr>
      <w:r>
        <w:rPr>
          <w:rFonts w:ascii="Times New Roman" w:eastAsia="Calibri" w:hAnsi="Times New Roman" w:cs="Times New Roman"/>
          <w:b/>
          <w:sz w:val="14"/>
          <w:szCs w:val="14"/>
        </w:rPr>
        <w:t xml:space="preserve">        Publication Journal Officiel N° 14 du 15 / 07 / 1994</w:t>
      </w:r>
    </w:p>
    <w:p w14:paraId="4A615E3C" w14:textId="77777777" w:rsidR="002C2084" w:rsidRDefault="002C2084" w:rsidP="002C2084">
      <w:pPr>
        <w:tabs>
          <w:tab w:val="center" w:pos="4536"/>
          <w:tab w:val="right" w:pos="9072"/>
        </w:tabs>
        <w:spacing w:after="0" w:line="240" w:lineRule="auto"/>
        <w:jc w:val="center"/>
        <w:rPr>
          <w:rFonts w:ascii="Times New Roman" w:eastAsia="Calibri" w:hAnsi="Times New Roman" w:cs="Times New Roman"/>
          <w:b/>
          <w:sz w:val="14"/>
          <w:szCs w:val="14"/>
        </w:rPr>
      </w:pPr>
      <w:r>
        <w:rPr>
          <w:rFonts w:ascii="Times New Roman" w:eastAsia="Calibri" w:hAnsi="Times New Roman" w:cs="Times New Roman"/>
          <w:b/>
          <w:sz w:val="14"/>
          <w:szCs w:val="14"/>
        </w:rPr>
        <w:t xml:space="preserve">    Agrément N°005/MPRE/DPRPIB/SCAONG du 08/01/1996</w:t>
      </w:r>
    </w:p>
    <w:p w14:paraId="1468F878" w14:textId="77777777" w:rsidR="002C2084" w:rsidRDefault="002C2084" w:rsidP="002C2084">
      <w:pPr>
        <w:tabs>
          <w:tab w:val="center" w:pos="4536"/>
          <w:tab w:val="right" w:pos="9072"/>
        </w:tabs>
        <w:spacing w:after="0" w:line="240" w:lineRule="auto"/>
        <w:jc w:val="center"/>
        <w:rPr>
          <w:rFonts w:ascii="Times New Roman" w:eastAsia="Calibri" w:hAnsi="Times New Roman" w:cs="Times New Roman"/>
          <w:b/>
          <w:sz w:val="14"/>
          <w:szCs w:val="14"/>
        </w:rPr>
      </w:pPr>
      <w:r>
        <w:rPr>
          <w:rFonts w:ascii="Times New Roman" w:eastAsia="Calibri" w:hAnsi="Times New Roman" w:cs="Times New Roman"/>
          <w:b/>
          <w:sz w:val="14"/>
          <w:szCs w:val="14"/>
        </w:rPr>
        <w:t>IFU N°1200801200900 du 09/092008</w:t>
      </w:r>
    </w:p>
    <w:p w14:paraId="1A10D0D0" w14:textId="77777777" w:rsidR="002C2084" w:rsidRDefault="002C2084" w:rsidP="002C2084">
      <w:pPr>
        <w:spacing w:after="0" w:line="240" w:lineRule="auto"/>
        <w:jc w:val="center"/>
        <w:rPr>
          <w:rFonts w:ascii="Algerian" w:eastAsia="Times New Roman" w:hAnsi="Algerian" w:cs="Times New Roman"/>
          <w:sz w:val="14"/>
          <w:szCs w:val="14"/>
          <w:lang w:val="en-US" w:eastAsia="fr-FR"/>
        </w:rPr>
      </w:pPr>
      <w:r>
        <w:rPr>
          <w:rFonts w:ascii="Algerian" w:eastAsia="Times New Roman" w:hAnsi="Algerian" w:cs="Times New Roman"/>
          <w:sz w:val="14"/>
          <w:szCs w:val="14"/>
          <w:lang w:eastAsia="fr-FR"/>
        </w:rPr>
        <w:t xml:space="preserve">    </w:t>
      </w:r>
      <w:r>
        <w:rPr>
          <w:rFonts w:ascii="Algerian" w:eastAsia="Times New Roman" w:hAnsi="Algerian" w:cs="Times New Roman"/>
          <w:sz w:val="14"/>
          <w:szCs w:val="14"/>
          <w:lang w:val="en-US" w:eastAsia="fr-FR"/>
        </w:rPr>
        <w:t>BP 126 Lokossa mono – benin</w:t>
      </w:r>
    </w:p>
    <w:p w14:paraId="12277E67" w14:textId="77777777" w:rsidR="002C2084" w:rsidRDefault="002C2084" w:rsidP="002C2084">
      <w:pPr>
        <w:spacing w:after="0" w:line="240" w:lineRule="auto"/>
        <w:jc w:val="center"/>
        <w:rPr>
          <w:rFonts w:ascii="Algerian" w:eastAsia="Times New Roman" w:hAnsi="Algerian" w:cs="Times New Roman"/>
          <w:sz w:val="14"/>
          <w:szCs w:val="14"/>
          <w:lang w:val="en-US" w:eastAsia="fr-FR"/>
        </w:rPr>
      </w:pPr>
      <w:r>
        <w:rPr>
          <w:rFonts w:ascii="Algerian" w:eastAsia="Times New Roman" w:hAnsi="Algerian" w:cs="Times New Roman"/>
          <w:sz w:val="14"/>
          <w:szCs w:val="14"/>
          <w:lang w:val="en-US" w:eastAsia="fr-FR"/>
        </w:rPr>
        <w:t xml:space="preserve">  Téléphone +(229) 95951679/97032241</w:t>
      </w:r>
    </w:p>
    <w:p w14:paraId="1028E9CC" w14:textId="77777777" w:rsidR="002C2084" w:rsidRDefault="002C2084" w:rsidP="002C2084">
      <w:pPr>
        <w:spacing w:after="0" w:line="240" w:lineRule="auto"/>
        <w:jc w:val="center"/>
        <w:rPr>
          <w:rFonts w:ascii="Algerian" w:eastAsia="Times New Roman" w:hAnsi="Algerian" w:cs="Times New Roman"/>
          <w:sz w:val="14"/>
          <w:szCs w:val="14"/>
          <w:lang w:val="en-US" w:eastAsia="fr-FR"/>
        </w:rPr>
      </w:pPr>
      <w:r>
        <w:rPr>
          <w:rFonts w:ascii="Algerian" w:eastAsia="Times New Roman" w:hAnsi="Algerian" w:cs="Times New Roman"/>
          <w:sz w:val="14"/>
          <w:szCs w:val="14"/>
          <w:lang w:val="en-US" w:eastAsia="fr-FR"/>
        </w:rPr>
        <w:t>SECRETARIAT PERMANENT DEKOUNGBE ABOMEY CALAVI</w:t>
      </w:r>
    </w:p>
    <w:p w14:paraId="0C9DE951" w14:textId="77777777" w:rsidR="002C2084" w:rsidRDefault="002C2084" w:rsidP="002C2084">
      <w:pPr>
        <w:spacing w:after="0" w:line="240" w:lineRule="auto"/>
        <w:jc w:val="center"/>
        <w:rPr>
          <w:rFonts w:ascii="Algerian" w:eastAsia="Times New Roman" w:hAnsi="Algerian" w:cs="Times New Roman"/>
          <w:sz w:val="14"/>
          <w:szCs w:val="14"/>
          <w:lang w:val="en-US" w:eastAsia="fr-FR"/>
        </w:rPr>
      </w:pPr>
      <w:r>
        <w:rPr>
          <w:rFonts w:ascii="Algerian" w:eastAsia="Times New Roman" w:hAnsi="Algerian" w:cs="Times New Roman"/>
          <w:sz w:val="14"/>
          <w:szCs w:val="14"/>
          <w:lang w:val="en-US" w:eastAsia="fr-FR"/>
        </w:rPr>
        <w:t>Téléphone + 229 61 61 68 76</w:t>
      </w:r>
    </w:p>
    <w:p w14:paraId="66D0D40D" w14:textId="17569269" w:rsidR="006236CE" w:rsidRDefault="006236CE"/>
    <w:p w14:paraId="6F3B7127" w14:textId="5670C90C" w:rsidR="00685486" w:rsidRPr="00685486" w:rsidRDefault="00685486" w:rsidP="00685486"/>
    <w:p w14:paraId="3FDDB025" w14:textId="36BB4CAA" w:rsidR="00685486" w:rsidRPr="00685486" w:rsidRDefault="00685486" w:rsidP="00685486"/>
    <w:p w14:paraId="4A78EBB3" w14:textId="4E7F95F7" w:rsidR="00685486" w:rsidRDefault="00685486" w:rsidP="00685486"/>
    <w:p w14:paraId="0FA91281" w14:textId="6437964F" w:rsidR="0094561C" w:rsidRDefault="0094561C" w:rsidP="00685486"/>
    <w:p w14:paraId="438E3E6C" w14:textId="42FD9A63" w:rsidR="0094561C" w:rsidRDefault="0094561C" w:rsidP="00685486"/>
    <w:p w14:paraId="1618AA0D" w14:textId="4B405F48" w:rsidR="0094561C" w:rsidRDefault="0094561C" w:rsidP="00685486"/>
    <w:p w14:paraId="7F942D96" w14:textId="77777777" w:rsidR="0094561C" w:rsidRDefault="0094561C" w:rsidP="00685486"/>
    <w:p w14:paraId="71861EB0" w14:textId="237335A4" w:rsidR="00685486" w:rsidRPr="0094561C" w:rsidRDefault="0094561C" w:rsidP="00A3765F">
      <w:pPr>
        <w:tabs>
          <w:tab w:val="left" w:pos="2715"/>
        </w:tabs>
        <w:spacing w:after="0" w:line="240" w:lineRule="auto"/>
        <w:jc w:val="center"/>
        <w:rPr>
          <w:sz w:val="44"/>
          <w:szCs w:val="44"/>
        </w:rPr>
      </w:pPr>
      <w:r w:rsidRPr="0094561C">
        <w:rPr>
          <w:sz w:val="44"/>
          <w:szCs w:val="44"/>
        </w:rPr>
        <w:t>RAPPORT D</w:t>
      </w:r>
      <w:r>
        <w:rPr>
          <w:sz w:val="44"/>
          <w:szCs w:val="44"/>
        </w:rPr>
        <w:t>’</w:t>
      </w:r>
      <w:r w:rsidRPr="0094561C">
        <w:rPr>
          <w:sz w:val="44"/>
          <w:szCs w:val="44"/>
        </w:rPr>
        <w:t xml:space="preserve">ACTIVITES </w:t>
      </w:r>
      <w:r w:rsidR="00A3765F">
        <w:rPr>
          <w:sz w:val="44"/>
          <w:szCs w:val="44"/>
        </w:rPr>
        <w:t>L’ASSOCIATION</w:t>
      </w:r>
    </w:p>
    <w:p w14:paraId="6C47D0A5" w14:textId="4F327A01" w:rsidR="0094561C" w:rsidRDefault="0094561C" w:rsidP="00A3765F">
      <w:pPr>
        <w:tabs>
          <w:tab w:val="left" w:pos="2715"/>
        </w:tabs>
        <w:spacing w:after="0" w:line="240" w:lineRule="auto"/>
        <w:jc w:val="center"/>
        <w:rPr>
          <w:b/>
          <w:bCs/>
          <w:sz w:val="44"/>
          <w:szCs w:val="44"/>
        </w:rPr>
      </w:pPr>
      <w:r w:rsidRPr="0094561C">
        <w:rPr>
          <w:b/>
          <w:bCs/>
          <w:sz w:val="44"/>
          <w:szCs w:val="44"/>
        </w:rPr>
        <w:t xml:space="preserve">PROJET DE VIE </w:t>
      </w:r>
      <w:r>
        <w:rPr>
          <w:b/>
          <w:bCs/>
          <w:sz w:val="44"/>
          <w:szCs w:val="44"/>
        </w:rPr>
        <w:t>France</w:t>
      </w:r>
    </w:p>
    <w:p w14:paraId="5D66D49E" w14:textId="5E7F5D24" w:rsidR="0094561C" w:rsidRDefault="0094561C" w:rsidP="0094561C">
      <w:pPr>
        <w:tabs>
          <w:tab w:val="left" w:pos="2715"/>
        </w:tabs>
        <w:jc w:val="center"/>
        <w:rPr>
          <w:b/>
          <w:bCs/>
          <w:sz w:val="44"/>
          <w:szCs w:val="44"/>
        </w:rPr>
      </w:pPr>
    </w:p>
    <w:p w14:paraId="572513AE" w14:textId="4470DFBD" w:rsidR="0094561C" w:rsidRDefault="0094561C" w:rsidP="0094561C">
      <w:pPr>
        <w:tabs>
          <w:tab w:val="left" w:pos="2715"/>
        </w:tabs>
        <w:jc w:val="center"/>
        <w:rPr>
          <w:b/>
          <w:bCs/>
          <w:sz w:val="44"/>
          <w:szCs w:val="44"/>
        </w:rPr>
      </w:pPr>
    </w:p>
    <w:p w14:paraId="39443438" w14:textId="08942B07" w:rsidR="0094561C" w:rsidRDefault="0094561C" w:rsidP="0094561C">
      <w:pPr>
        <w:tabs>
          <w:tab w:val="left" w:pos="2715"/>
        </w:tabs>
        <w:jc w:val="center"/>
        <w:rPr>
          <w:b/>
          <w:bCs/>
          <w:sz w:val="44"/>
          <w:szCs w:val="44"/>
        </w:rPr>
      </w:pPr>
    </w:p>
    <w:p w14:paraId="3743677D" w14:textId="2FE5E5E0" w:rsidR="0094561C" w:rsidRDefault="0094561C" w:rsidP="0094561C">
      <w:pPr>
        <w:tabs>
          <w:tab w:val="left" w:pos="2715"/>
        </w:tabs>
        <w:jc w:val="center"/>
        <w:rPr>
          <w:b/>
          <w:bCs/>
          <w:sz w:val="44"/>
          <w:szCs w:val="44"/>
        </w:rPr>
      </w:pPr>
    </w:p>
    <w:p w14:paraId="21B09672" w14:textId="2DB30F4D" w:rsidR="0094561C" w:rsidRPr="00657BC6" w:rsidRDefault="00657BC6" w:rsidP="0094561C">
      <w:pPr>
        <w:tabs>
          <w:tab w:val="left" w:pos="2715"/>
        </w:tabs>
        <w:jc w:val="center"/>
        <w:rPr>
          <w:b/>
          <w:bCs/>
          <w:sz w:val="44"/>
          <w:szCs w:val="44"/>
          <w:u w:val="single"/>
        </w:rPr>
      </w:pPr>
      <w:r w:rsidRPr="00657BC6">
        <w:rPr>
          <w:b/>
          <w:bCs/>
          <w:sz w:val="44"/>
          <w:szCs w:val="44"/>
          <w:u w:val="single"/>
        </w:rPr>
        <w:t>EN AN</w:t>
      </w:r>
      <w:bookmarkStart w:id="0" w:name="_GoBack"/>
      <w:bookmarkEnd w:id="0"/>
      <w:r w:rsidRPr="00657BC6">
        <w:rPr>
          <w:b/>
          <w:bCs/>
          <w:sz w:val="44"/>
          <w:szCs w:val="44"/>
          <w:u w:val="single"/>
        </w:rPr>
        <w:t>NEXES</w:t>
      </w:r>
    </w:p>
    <w:p w14:paraId="21AEF57B" w14:textId="15DD879B" w:rsidR="0094561C" w:rsidRDefault="0094561C" w:rsidP="0094561C">
      <w:pPr>
        <w:tabs>
          <w:tab w:val="left" w:pos="2715"/>
        </w:tabs>
        <w:jc w:val="center"/>
        <w:rPr>
          <w:b/>
          <w:bCs/>
          <w:sz w:val="44"/>
          <w:szCs w:val="44"/>
        </w:rPr>
      </w:pPr>
    </w:p>
    <w:p w14:paraId="6EA81388" w14:textId="41023A86" w:rsidR="00A3765F" w:rsidRDefault="00A3765F" w:rsidP="0094561C">
      <w:pPr>
        <w:tabs>
          <w:tab w:val="left" w:pos="2715"/>
        </w:tabs>
        <w:jc w:val="center"/>
        <w:rPr>
          <w:b/>
          <w:bCs/>
          <w:sz w:val="44"/>
          <w:szCs w:val="44"/>
        </w:rPr>
      </w:pPr>
    </w:p>
    <w:p w14:paraId="0EC20A6C" w14:textId="77777777" w:rsidR="00A3765F" w:rsidRDefault="00A3765F" w:rsidP="0094561C">
      <w:pPr>
        <w:tabs>
          <w:tab w:val="left" w:pos="2715"/>
        </w:tabs>
        <w:jc w:val="center"/>
        <w:rPr>
          <w:b/>
          <w:bCs/>
          <w:sz w:val="44"/>
          <w:szCs w:val="44"/>
        </w:rPr>
      </w:pPr>
    </w:p>
    <w:p w14:paraId="7C5D312F" w14:textId="4F7C8B7A" w:rsidR="0094561C" w:rsidRDefault="0094561C" w:rsidP="0094561C">
      <w:pPr>
        <w:tabs>
          <w:tab w:val="left" w:pos="2715"/>
        </w:tabs>
        <w:rPr>
          <w:b/>
          <w:bCs/>
          <w:sz w:val="44"/>
          <w:szCs w:val="44"/>
        </w:rPr>
      </w:pPr>
      <w:r>
        <w:rPr>
          <w:b/>
          <w:bCs/>
          <w:sz w:val="44"/>
          <w:szCs w:val="44"/>
        </w:rPr>
        <w:lastRenderedPageBreak/>
        <w:t>I – INTRODUCTION</w:t>
      </w:r>
    </w:p>
    <w:p w14:paraId="5987FC38" w14:textId="2CBA517E" w:rsidR="0094561C" w:rsidRDefault="0094561C" w:rsidP="0094561C">
      <w:pPr>
        <w:tabs>
          <w:tab w:val="left" w:pos="2715"/>
        </w:tabs>
        <w:rPr>
          <w:sz w:val="24"/>
          <w:szCs w:val="24"/>
        </w:rPr>
      </w:pPr>
      <w:r w:rsidRPr="0094561C">
        <w:rPr>
          <w:sz w:val="24"/>
          <w:szCs w:val="24"/>
        </w:rPr>
        <w:t xml:space="preserve">Gaston </w:t>
      </w:r>
      <w:r>
        <w:rPr>
          <w:sz w:val="24"/>
          <w:szCs w:val="24"/>
        </w:rPr>
        <w:t>SENOU pendant la recherche action</w:t>
      </w:r>
      <w:r w:rsidR="00BD0DB7">
        <w:rPr>
          <w:sz w:val="24"/>
          <w:szCs w:val="24"/>
        </w:rPr>
        <w:t xml:space="preserve"> sur la Production dans le courant des mois Février, Mars, Avril et Mai 2020, Dieu le Créateur de toutes choses, le Seigneur Jésus-Christ de Nazareth a exaucé les prières et a mis sur notre chemin de rencontre pour une meilleure collaboration et de bénédictions le Pasteur Johan ARNAERT à travers Facebook un réseau à risques qui est devenu une couronne. C’est ainsi par générosité mon bien aimé en Christ</w:t>
      </w:r>
      <w:r w:rsidR="00C40F32">
        <w:rPr>
          <w:sz w:val="24"/>
          <w:szCs w:val="24"/>
        </w:rPr>
        <w:t xml:space="preserve"> m’a envoyé une somme de quatre vingt seize mille cinq cents francs CFA pour une aide personnelle en ma faveur quelle </w:t>
      </w:r>
      <w:r w:rsidR="00AB604D">
        <w:rPr>
          <w:sz w:val="24"/>
          <w:szCs w:val="24"/>
        </w:rPr>
        <w:t>grâce</w:t>
      </w:r>
      <w:r w:rsidR="00C40F32">
        <w:rPr>
          <w:sz w:val="24"/>
          <w:szCs w:val="24"/>
        </w:rPr>
        <w:t xml:space="preserve"> pour moi que je n’ai jamais vu </w:t>
      </w:r>
      <w:r w:rsidR="00AB604D">
        <w:rPr>
          <w:sz w:val="24"/>
          <w:szCs w:val="24"/>
        </w:rPr>
        <w:t>dans ma vie depuis 1983 que le Seigneur est avec moi. Réfléchis, j’ai invité les frères pour leur présenter ma vision sur cette somme pour appuyer les activités génératrices de revenus des sœurs et frères Chrétiens et les Pasteurs missionnaires à travers l’épargne et crédits à rembourser de façon dégressive une très bonne chose et rentable.</w:t>
      </w:r>
    </w:p>
    <w:p w14:paraId="7E833391" w14:textId="17629D63" w:rsidR="00AB604D" w:rsidRDefault="003E56F6" w:rsidP="0094561C">
      <w:pPr>
        <w:tabs>
          <w:tab w:val="left" w:pos="2715"/>
        </w:tabs>
        <w:rPr>
          <w:sz w:val="24"/>
          <w:szCs w:val="24"/>
        </w:rPr>
      </w:pPr>
      <w:r>
        <w:rPr>
          <w:sz w:val="24"/>
          <w:szCs w:val="24"/>
        </w:rPr>
        <w:t>Cette activité qui a connu un bon démarrage avec un comité sous la couverture du Réseau Nouvelles Vagues qui donc n’a pas été enregistré au Bénin est devenu un projet de l’ONG Contact-Bénin Villages ainsi a été annoncé l’arrivée au Bénin du Leader JOHAN quelle joie immense.</w:t>
      </w:r>
    </w:p>
    <w:p w14:paraId="461E429A" w14:textId="66CC6051" w:rsidR="003E56F6" w:rsidRDefault="003E56F6" w:rsidP="0094561C">
      <w:pPr>
        <w:tabs>
          <w:tab w:val="left" w:pos="2715"/>
        </w:tabs>
        <w:rPr>
          <w:sz w:val="24"/>
          <w:szCs w:val="24"/>
        </w:rPr>
      </w:pPr>
      <w:r>
        <w:rPr>
          <w:sz w:val="24"/>
          <w:szCs w:val="24"/>
        </w:rPr>
        <w:t xml:space="preserve">Le présent rapport permettra au Président de l’association Projet de Vie et son Conseil d’Administration et aux partenaires d’apprécier l’initiative, la collaboration, les objectifs, </w:t>
      </w:r>
      <w:r w:rsidR="0091444B">
        <w:rPr>
          <w:sz w:val="24"/>
          <w:szCs w:val="24"/>
        </w:rPr>
        <w:t xml:space="preserve">la vision, la mission, les difficultés, les résultats et les besoins. Les suggestions permettront à mieux organiser les activités dans le futur pour la réussite que nous, nous sommes fixés pour le bien-être des Chrétiens non paresseux soient disant à plein temp pour le Seigneur. </w:t>
      </w:r>
    </w:p>
    <w:p w14:paraId="4997FD7C" w14:textId="2F22B651" w:rsidR="0091444B" w:rsidRPr="00C42F54" w:rsidRDefault="0091444B" w:rsidP="0094561C">
      <w:pPr>
        <w:tabs>
          <w:tab w:val="left" w:pos="2715"/>
        </w:tabs>
        <w:rPr>
          <w:b/>
          <w:bCs/>
          <w:sz w:val="24"/>
          <w:szCs w:val="24"/>
          <w:u w:val="single"/>
        </w:rPr>
      </w:pPr>
      <w:r w:rsidRPr="00C42F54">
        <w:rPr>
          <w:b/>
          <w:bCs/>
          <w:sz w:val="24"/>
          <w:szCs w:val="24"/>
          <w:u w:val="single"/>
        </w:rPr>
        <w:t>II – OBJECTIFS</w:t>
      </w:r>
    </w:p>
    <w:p w14:paraId="27665478" w14:textId="47FD01C3" w:rsidR="0091444B" w:rsidRDefault="0091444B" w:rsidP="0094561C">
      <w:pPr>
        <w:tabs>
          <w:tab w:val="left" w:pos="2715"/>
        </w:tabs>
        <w:rPr>
          <w:sz w:val="24"/>
          <w:szCs w:val="24"/>
        </w:rPr>
      </w:pPr>
      <w:r>
        <w:rPr>
          <w:sz w:val="24"/>
          <w:szCs w:val="24"/>
        </w:rPr>
        <w:t xml:space="preserve">             Amener les jeunes, les femmes et les hommes de bonne volonté à :</w:t>
      </w:r>
    </w:p>
    <w:p w14:paraId="503975BF" w14:textId="0A9E1F87" w:rsidR="0091444B" w:rsidRDefault="005E1190" w:rsidP="0091444B">
      <w:pPr>
        <w:pStyle w:val="Paragraphedeliste"/>
        <w:numPr>
          <w:ilvl w:val="0"/>
          <w:numId w:val="1"/>
        </w:numPr>
        <w:tabs>
          <w:tab w:val="left" w:pos="2715"/>
        </w:tabs>
        <w:rPr>
          <w:sz w:val="24"/>
          <w:szCs w:val="24"/>
        </w:rPr>
      </w:pPr>
      <w:r>
        <w:rPr>
          <w:sz w:val="24"/>
          <w:szCs w:val="24"/>
        </w:rPr>
        <w:t>A comprendre la philosophie une église, un Pasteur, une Activité Génératrice de Revenus ;</w:t>
      </w:r>
    </w:p>
    <w:p w14:paraId="6F2C266D" w14:textId="3AD3465B" w:rsidR="005E1190" w:rsidRDefault="005E1190" w:rsidP="0091444B">
      <w:pPr>
        <w:pStyle w:val="Paragraphedeliste"/>
        <w:numPr>
          <w:ilvl w:val="0"/>
          <w:numId w:val="1"/>
        </w:numPr>
        <w:tabs>
          <w:tab w:val="left" w:pos="2715"/>
        </w:tabs>
        <w:rPr>
          <w:sz w:val="24"/>
          <w:szCs w:val="24"/>
        </w:rPr>
      </w:pPr>
      <w:r>
        <w:rPr>
          <w:sz w:val="24"/>
          <w:szCs w:val="24"/>
        </w:rPr>
        <w:t>Formation</w:t>
      </w:r>
      <w:r w:rsidR="00F95443">
        <w:rPr>
          <w:sz w:val="24"/>
          <w:szCs w:val="24"/>
        </w:rPr>
        <w:t>s</w:t>
      </w:r>
      <w:r>
        <w:rPr>
          <w:sz w:val="24"/>
          <w:szCs w:val="24"/>
        </w:rPr>
        <w:t xml:space="preserve"> professionnelle</w:t>
      </w:r>
      <w:r w:rsidR="00F95443">
        <w:rPr>
          <w:sz w:val="24"/>
          <w:szCs w:val="24"/>
        </w:rPr>
        <w:t>s</w:t>
      </w:r>
      <w:r>
        <w:rPr>
          <w:sz w:val="24"/>
          <w:szCs w:val="24"/>
        </w:rPr>
        <w:t xml:space="preserve"> des jeunes, des femmes et des hommes pour leur autonomisation financière pour la promotion de l’évangile ;</w:t>
      </w:r>
    </w:p>
    <w:p w14:paraId="3221FC1E" w14:textId="4DC3A8CC" w:rsidR="005E1190" w:rsidRDefault="005E1190" w:rsidP="0091444B">
      <w:pPr>
        <w:pStyle w:val="Paragraphedeliste"/>
        <w:numPr>
          <w:ilvl w:val="0"/>
          <w:numId w:val="1"/>
        </w:numPr>
        <w:tabs>
          <w:tab w:val="left" w:pos="2715"/>
        </w:tabs>
        <w:rPr>
          <w:sz w:val="24"/>
          <w:szCs w:val="24"/>
        </w:rPr>
      </w:pPr>
      <w:r>
        <w:rPr>
          <w:sz w:val="24"/>
          <w:szCs w:val="24"/>
        </w:rPr>
        <w:t>Contribuer au développement des orphelins et des veuves dans les églises saines ;</w:t>
      </w:r>
    </w:p>
    <w:p w14:paraId="662F82A2" w14:textId="563EF397" w:rsidR="005E1190" w:rsidRDefault="005E1190" w:rsidP="0091444B">
      <w:pPr>
        <w:pStyle w:val="Paragraphedeliste"/>
        <w:numPr>
          <w:ilvl w:val="0"/>
          <w:numId w:val="1"/>
        </w:numPr>
        <w:tabs>
          <w:tab w:val="left" w:pos="2715"/>
        </w:tabs>
        <w:rPr>
          <w:sz w:val="24"/>
          <w:szCs w:val="24"/>
        </w:rPr>
      </w:pPr>
      <w:r>
        <w:rPr>
          <w:sz w:val="24"/>
          <w:szCs w:val="24"/>
        </w:rPr>
        <w:t>Promouvoir la formation des Disciples Faiseurs de Disciples ;</w:t>
      </w:r>
    </w:p>
    <w:p w14:paraId="4813BC39" w14:textId="48FD6E71" w:rsidR="00F95443" w:rsidRDefault="00F95443" w:rsidP="0091444B">
      <w:pPr>
        <w:pStyle w:val="Paragraphedeliste"/>
        <w:numPr>
          <w:ilvl w:val="0"/>
          <w:numId w:val="1"/>
        </w:numPr>
        <w:tabs>
          <w:tab w:val="left" w:pos="2715"/>
        </w:tabs>
        <w:rPr>
          <w:sz w:val="24"/>
          <w:szCs w:val="24"/>
        </w:rPr>
      </w:pPr>
      <w:r>
        <w:rPr>
          <w:sz w:val="24"/>
          <w:szCs w:val="24"/>
        </w:rPr>
        <w:t>Promouvoir l’entrepreneuriat, la transformation, la production végétale et animale.</w:t>
      </w:r>
    </w:p>
    <w:p w14:paraId="3D82BDEB" w14:textId="054CDCF7" w:rsidR="00F95443" w:rsidRPr="00C42F54" w:rsidRDefault="00817154" w:rsidP="00F95443">
      <w:pPr>
        <w:tabs>
          <w:tab w:val="left" w:pos="2715"/>
        </w:tabs>
        <w:rPr>
          <w:b/>
          <w:bCs/>
          <w:sz w:val="24"/>
          <w:szCs w:val="24"/>
          <w:u w:val="single"/>
        </w:rPr>
      </w:pPr>
      <w:r w:rsidRPr="00C42F54">
        <w:rPr>
          <w:b/>
          <w:bCs/>
          <w:sz w:val="24"/>
          <w:szCs w:val="24"/>
          <w:u w:val="single"/>
        </w:rPr>
        <w:t>III – SUIVI et EVALUATION</w:t>
      </w:r>
      <w:r w:rsidR="000512DE" w:rsidRPr="00C42F54">
        <w:rPr>
          <w:b/>
          <w:bCs/>
          <w:sz w:val="24"/>
          <w:szCs w:val="24"/>
          <w:u w:val="single"/>
        </w:rPr>
        <w:t xml:space="preserve"> </w:t>
      </w:r>
    </w:p>
    <w:p w14:paraId="70C5B44A" w14:textId="30A23BB1" w:rsidR="000512DE" w:rsidRDefault="00367347" w:rsidP="00F95443">
      <w:pPr>
        <w:tabs>
          <w:tab w:val="left" w:pos="2715"/>
        </w:tabs>
        <w:rPr>
          <w:sz w:val="24"/>
          <w:szCs w:val="24"/>
        </w:rPr>
      </w:pPr>
      <w:r>
        <w:rPr>
          <w:sz w:val="24"/>
          <w:szCs w:val="24"/>
        </w:rPr>
        <w:t xml:space="preserve"> </w:t>
      </w:r>
      <w:r w:rsidR="000A53CF">
        <w:rPr>
          <w:sz w:val="24"/>
          <w:szCs w:val="24"/>
        </w:rPr>
        <w:t>En date du 26 février 2022 au 06 mars 2022</w:t>
      </w:r>
      <w:r w:rsidR="00F73D54">
        <w:rPr>
          <w:sz w:val="24"/>
          <w:szCs w:val="24"/>
        </w:rPr>
        <w:t xml:space="preserve"> notre cher leader le Pasteur Johan ANAERT était au Bénin pour constater et évaluer les activités en cours dans le domaine des implantations des églises, des activités génératrices de revenus et en formation des disciples faiseurs de disciples. Dans ce cadre beaucoup de visites ont été effectués sur le terrain à savoir : </w:t>
      </w:r>
      <w:proofErr w:type="spellStart"/>
      <w:r w:rsidR="00F73D54">
        <w:rPr>
          <w:sz w:val="24"/>
          <w:szCs w:val="24"/>
        </w:rPr>
        <w:t>Djanglanmè</w:t>
      </w:r>
      <w:proofErr w:type="spellEnd"/>
      <w:r w:rsidR="00F73D54">
        <w:rPr>
          <w:sz w:val="24"/>
          <w:szCs w:val="24"/>
        </w:rPr>
        <w:t xml:space="preserve">, </w:t>
      </w:r>
      <w:proofErr w:type="spellStart"/>
      <w:r w:rsidR="00DD5B44">
        <w:rPr>
          <w:sz w:val="24"/>
          <w:szCs w:val="24"/>
        </w:rPr>
        <w:t>Gbékéhoué</w:t>
      </w:r>
      <w:proofErr w:type="spellEnd"/>
      <w:r w:rsidR="00DD5B44">
        <w:rPr>
          <w:sz w:val="24"/>
          <w:szCs w:val="24"/>
        </w:rPr>
        <w:t xml:space="preserve">, </w:t>
      </w:r>
      <w:proofErr w:type="spellStart"/>
      <w:r w:rsidR="00DD5B44">
        <w:rPr>
          <w:sz w:val="24"/>
          <w:szCs w:val="24"/>
        </w:rPr>
        <w:t>Dodji</w:t>
      </w:r>
      <w:proofErr w:type="spellEnd"/>
      <w:r w:rsidR="00DD5B44">
        <w:rPr>
          <w:sz w:val="24"/>
          <w:szCs w:val="24"/>
        </w:rPr>
        <w:t xml:space="preserve">, </w:t>
      </w:r>
      <w:proofErr w:type="spellStart"/>
      <w:r w:rsidR="00DD5B44">
        <w:rPr>
          <w:sz w:val="24"/>
          <w:szCs w:val="24"/>
        </w:rPr>
        <w:t>Ganhonou</w:t>
      </w:r>
      <w:proofErr w:type="spellEnd"/>
      <w:r w:rsidR="00DD5B44">
        <w:rPr>
          <w:sz w:val="24"/>
          <w:szCs w:val="24"/>
        </w:rPr>
        <w:t xml:space="preserve">, </w:t>
      </w:r>
      <w:proofErr w:type="spellStart"/>
      <w:r w:rsidR="00DD5B44">
        <w:rPr>
          <w:sz w:val="24"/>
          <w:szCs w:val="24"/>
        </w:rPr>
        <w:t>Houankpa</w:t>
      </w:r>
      <w:proofErr w:type="spellEnd"/>
      <w:r w:rsidR="00DD5B44">
        <w:rPr>
          <w:sz w:val="24"/>
          <w:szCs w:val="24"/>
        </w:rPr>
        <w:t xml:space="preserve">, </w:t>
      </w:r>
      <w:proofErr w:type="spellStart"/>
      <w:r w:rsidR="00DD5B44">
        <w:rPr>
          <w:sz w:val="24"/>
          <w:szCs w:val="24"/>
        </w:rPr>
        <w:t>Soukpotomè</w:t>
      </w:r>
      <w:proofErr w:type="spellEnd"/>
      <w:r w:rsidR="00DD5B44">
        <w:rPr>
          <w:sz w:val="24"/>
          <w:szCs w:val="24"/>
        </w:rPr>
        <w:t xml:space="preserve">, </w:t>
      </w:r>
      <w:proofErr w:type="spellStart"/>
      <w:r w:rsidR="00DD5B44">
        <w:rPr>
          <w:sz w:val="24"/>
          <w:szCs w:val="24"/>
        </w:rPr>
        <w:t>Sazouékpa</w:t>
      </w:r>
      <w:proofErr w:type="spellEnd"/>
      <w:r w:rsidR="00DD5B44">
        <w:rPr>
          <w:sz w:val="24"/>
          <w:szCs w:val="24"/>
        </w:rPr>
        <w:t xml:space="preserve">, </w:t>
      </w:r>
      <w:proofErr w:type="spellStart"/>
      <w:r w:rsidR="00DD5B44">
        <w:rPr>
          <w:sz w:val="24"/>
          <w:szCs w:val="24"/>
        </w:rPr>
        <w:t>Yénawa-</w:t>
      </w:r>
      <w:r w:rsidR="00DD5B44">
        <w:rPr>
          <w:sz w:val="24"/>
          <w:szCs w:val="24"/>
        </w:rPr>
        <w:lastRenderedPageBreak/>
        <w:t>Mondji</w:t>
      </w:r>
      <w:proofErr w:type="spellEnd"/>
      <w:r w:rsidR="00DD5B44">
        <w:rPr>
          <w:sz w:val="24"/>
          <w:szCs w:val="24"/>
        </w:rPr>
        <w:t xml:space="preserve"> et </w:t>
      </w:r>
      <w:proofErr w:type="spellStart"/>
      <w:r w:rsidR="00DD5B44">
        <w:rPr>
          <w:sz w:val="24"/>
          <w:szCs w:val="24"/>
        </w:rPr>
        <w:t>Honhoué</w:t>
      </w:r>
      <w:proofErr w:type="spellEnd"/>
      <w:r w:rsidR="00DD5B44">
        <w:rPr>
          <w:sz w:val="24"/>
          <w:szCs w:val="24"/>
        </w:rPr>
        <w:t xml:space="preserve"> pour évaluer les activités sur le terrain et appuyer l’évangélisation par</w:t>
      </w:r>
      <w:r w:rsidR="00C42F54">
        <w:rPr>
          <w:sz w:val="24"/>
          <w:szCs w:val="24"/>
        </w:rPr>
        <w:t xml:space="preserve"> objectifs ; une église implantée, un pasteur et une activité génératrice de revenus à chaque</w:t>
      </w:r>
      <w:r w:rsidR="00DD5B44">
        <w:rPr>
          <w:sz w:val="24"/>
          <w:szCs w:val="24"/>
        </w:rPr>
        <w:t xml:space="preserve"> endroit. </w:t>
      </w:r>
      <w:r w:rsidR="00C42F54">
        <w:rPr>
          <w:sz w:val="24"/>
          <w:szCs w:val="24"/>
        </w:rPr>
        <w:t xml:space="preserve">Malgré les dispositions prises avec les frères nous avons constaté quelques difficultés qui résument sur la gratuité </w:t>
      </w:r>
      <w:r w:rsidR="00D335F1">
        <w:rPr>
          <w:sz w:val="24"/>
          <w:szCs w:val="24"/>
        </w:rPr>
        <w:t>soi-disant</w:t>
      </w:r>
      <w:r w:rsidR="00C42F54">
        <w:rPr>
          <w:sz w:val="24"/>
          <w:szCs w:val="24"/>
        </w:rPr>
        <w:t xml:space="preserve"> pasteur à plein temp qui ne traduit que le maître et ses esclaves. Néanmoins </w:t>
      </w:r>
      <w:r w:rsidR="00D335F1">
        <w:rPr>
          <w:sz w:val="24"/>
          <w:szCs w:val="24"/>
        </w:rPr>
        <w:t xml:space="preserve">les résultats de l’évaluation du 05/03/2022 au 29/03/2022 sur un montant total de neuf cents </w:t>
      </w:r>
      <w:r w:rsidR="00AB46D7">
        <w:rPr>
          <w:sz w:val="24"/>
          <w:szCs w:val="24"/>
        </w:rPr>
        <w:t>quatre-vingt</w:t>
      </w:r>
      <w:r w:rsidR="00D335F1">
        <w:rPr>
          <w:sz w:val="24"/>
          <w:szCs w:val="24"/>
        </w:rPr>
        <w:t xml:space="preserve"> (</w:t>
      </w:r>
      <w:r w:rsidR="00D335F1" w:rsidRPr="00241D98">
        <w:rPr>
          <w:b/>
          <w:bCs/>
          <w:sz w:val="24"/>
          <w:szCs w:val="24"/>
        </w:rPr>
        <w:t>980.000</w:t>
      </w:r>
      <w:r w:rsidR="00D335F1">
        <w:rPr>
          <w:sz w:val="24"/>
          <w:szCs w:val="24"/>
        </w:rPr>
        <w:t>)</w:t>
      </w:r>
      <w:r w:rsidR="00AB46D7">
        <w:rPr>
          <w:sz w:val="24"/>
          <w:szCs w:val="24"/>
        </w:rPr>
        <w:t xml:space="preserve"> </w:t>
      </w:r>
      <w:r w:rsidR="00D335F1">
        <w:rPr>
          <w:sz w:val="24"/>
          <w:szCs w:val="24"/>
        </w:rPr>
        <w:t xml:space="preserve">francs </w:t>
      </w:r>
      <w:r w:rsidR="00AB46D7">
        <w:rPr>
          <w:sz w:val="24"/>
          <w:szCs w:val="24"/>
        </w:rPr>
        <w:t xml:space="preserve">plus notre apport personnel </w:t>
      </w:r>
      <w:r w:rsidR="00D335F1">
        <w:rPr>
          <w:sz w:val="24"/>
          <w:szCs w:val="24"/>
        </w:rPr>
        <w:t>n’est pas resté zéro, il a permis d’acheter les matériels relatifs à la création</w:t>
      </w:r>
      <w:r w:rsidR="00AB46D7">
        <w:rPr>
          <w:sz w:val="24"/>
          <w:szCs w:val="24"/>
        </w:rPr>
        <w:t xml:space="preserve"> de notre petite unité de fabrication du savon.</w:t>
      </w:r>
    </w:p>
    <w:p w14:paraId="5AD8CFF6" w14:textId="613E1CC6" w:rsidR="00AB46D7" w:rsidRPr="00241D98" w:rsidRDefault="00AB46D7" w:rsidP="00F95443">
      <w:pPr>
        <w:tabs>
          <w:tab w:val="left" w:pos="2715"/>
        </w:tabs>
        <w:rPr>
          <w:b/>
          <w:bCs/>
          <w:sz w:val="24"/>
          <w:szCs w:val="24"/>
          <w:u w:val="single"/>
        </w:rPr>
      </w:pPr>
      <w:r w:rsidRPr="00241D98">
        <w:rPr>
          <w:b/>
          <w:bCs/>
          <w:sz w:val="24"/>
          <w:szCs w:val="24"/>
          <w:u w:val="single"/>
        </w:rPr>
        <w:t>IV - DIFFICULTES RENCONTREES</w:t>
      </w:r>
    </w:p>
    <w:p w14:paraId="26E2AF9A" w14:textId="33677E66" w:rsidR="00AB46D7" w:rsidRDefault="00AB46D7" w:rsidP="00F95443">
      <w:pPr>
        <w:tabs>
          <w:tab w:val="left" w:pos="2715"/>
        </w:tabs>
        <w:rPr>
          <w:sz w:val="24"/>
          <w:szCs w:val="24"/>
        </w:rPr>
      </w:pPr>
      <w:r>
        <w:rPr>
          <w:sz w:val="24"/>
          <w:szCs w:val="24"/>
        </w:rPr>
        <w:t>Les difficultés rencontrées sont d’ordre sont d’ordre moral, matériels et financières</w:t>
      </w:r>
    </w:p>
    <w:p w14:paraId="2468EC31" w14:textId="0D9C572A" w:rsidR="00AB46D7" w:rsidRDefault="00AB46D7" w:rsidP="00F95443">
      <w:pPr>
        <w:tabs>
          <w:tab w:val="left" w:pos="2715"/>
        </w:tabs>
        <w:rPr>
          <w:b/>
          <w:bCs/>
          <w:i/>
          <w:iCs/>
          <w:sz w:val="24"/>
          <w:szCs w:val="24"/>
          <w:u w:val="single"/>
        </w:rPr>
      </w:pPr>
      <w:r w:rsidRPr="00AB46D7">
        <w:rPr>
          <w:b/>
          <w:bCs/>
          <w:i/>
          <w:iCs/>
          <w:sz w:val="24"/>
          <w:szCs w:val="24"/>
          <w:u w:val="single"/>
        </w:rPr>
        <w:t>1°) Difficultés d’ordre moral.</w:t>
      </w:r>
    </w:p>
    <w:p w14:paraId="323E3F24" w14:textId="77777777" w:rsidR="004A1AE8" w:rsidRDefault="00AB46D7" w:rsidP="00F95443">
      <w:pPr>
        <w:tabs>
          <w:tab w:val="left" w:pos="2715"/>
        </w:tabs>
        <w:rPr>
          <w:sz w:val="24"/>
          <w:szCs w:val="24"/>
        </w:rPr>
      </w:pPr>
      <w:r w:rsidRPr="00AB46D7">
        <w:rPr>
          <w:sz w:val="24"/>
          <w:szCs w:val="24"/>
        </w:rPr>
        <w:t>Aprè</w:t>
      </w:r>
      <w:r>
        <w:rPr>
          <w:sz w:val="24"/>
          <w:szCs w:val="24"/>
        </w:rPr>
        <w:t>s</w:t>
      </w:r>
      <w:r w:rsidRPr="00AB46D7">
        <w:rPr>
          <w:sz w:val="24"/>
          <w:szCs w:val="24"/>
        </w:rPr>
        <w:t xml:space="preserve"> les visites</w:t>
      </w:r>
      <w:r>
        <w:rPr>
          <w:sz w:val="24"/>
          <w:szCs w:val="24"/>
        </w:rPr>
        <w:t xml:space="preserve"> organisées en collaboration avec le Pasteur</w:t>
      </w:r>
      <w:r w:rsidR="00A52F34">
        <w:rPr>
          <w:sz w:val="24"/>
          <w:szCs w:val="24"/>
        </w:rPr>
        <w:t xml:space="preserve"> Leader du Réseau Nouvelles Vagues, Président de l’association Projet de Vie en France je veux nomm</w:t>
      </w:r>
      <w:r w:rsidR="004A1AE8">
        <w:rPr>
          <w:sz w:val="24"/>
          <w:szCs w:val="24"/>
        </w:rPr>
        <w:t>er</w:t>
      </w:r>
      <w:r w:rsidR="00A52F34">
        <w:rPr>
          <w:sz w:val="24"/>
          <w:szCs w:val="24"/>
        </w:rPr>
        <w:t xml:space="preserve"> Johan ARNAERT avec le Pasteur Gaston SENOU le Coordonnateur résident Réseau Nou</w:t>
      </w:r>
      <w:r w:rsidR="004A1AE8">
        <w:rPr>
          <w:sz w:val="24"/>
          <w:szCs w:val="24"/>
        </w:rPr>
        <w:t>velles Vagues Bénin, les collaborateurs, les groupements rencontrés ont compris autrement, qu’il fallait simplement partager l’argent et ne pas faire ce qu’il fallait. Mais aucune vie ne se mène ainsi pour mieux vivre et aucun projet ou association ne fonctionne ainsi pour trouver sa pérennisation.</w:t>
      </w:r>
    </w:p>
    <w:p w14:paraId="19BADED1" w14:textId="120BBFC9" w:rsidR="004A1AE8" w:rsidRDefault="004A1AE8" w:rsidP="00F95443">
      <w:pPr>
        <w:tabs>
          <w:tab w:val="left" w:pos="2715"/>
        </w:tabs>
        <w:rPr>
          <w:sz w:val="24"/>
          <w:szCs w:val="24"/>
        </w:rPr>
      </w:pPr>
      <w:r>
        <w:rPr>
          <w:sz w:val="24"/>
          <w:szCs w:val="24"/>
        </w:rPr>
        <w:t>Ceci montre que et les groupements</w:t>
      </w:r>
      <w:r w:rsidR="00077EF3">
        <w:rPr>
          <w:sz w:val="24"/>
          <w:szCs w:val="24"/>
        </w:rPr>
        <w:t>, les collègues n’ont pas perçu le bien fondé de notre initiative. Cette manière ne nous ait pas étonnante surtout que nous rapidement compris juste le jour de la formation l’absence programmé</w:t>
      </w:r>
      <w:r w:rsidR="008C12F9">
        <w:rPr>
          <w:sz w:val="24"/>
          <w:szCs w:val="24"/>
        </w:rPr>
        <w:t xml:space="preserve"> et planifié</w:t>
      </w:r>
      <w:r w:rsidR="00077EF3">
        <w:rPr>
          <w:sz w:val="24"/>
          <w:szCs w:val="24"/>
        </w:rPr>
        <w:t xml:space="preserve"> pour boycotte.</w:t>
      </w:r>
    </w:p>
    <w:p w14:paraId="67C93664" w14:textId="0FC8FD96" w:rsidR="008C12F9" w:rsidRDefault="008C12F9" w:rsidP="00F95443">
      <w:pPr>
        <w:tabs>
          <w:tab w:val="left" w:pos="2715"/>
        </w:tabs>
        <w:rPr>
          <w:b/>
          <w:bCs/>
          <w:i/>
          <w:iCs/>
          <w:sz w:val="24"/>
          <w:szCs w:val="24"/>
          <w:u w:val="single"/>
        </w:rPr>
      </w:pPr>
      <w:r w:rsidRPr="008C12F9">
        <w:rPr>
          <w:b/>
          <w:bCs/>
          <w:i/>
          <w:iCs/>
          <w:sz w:val="24"/>
          <w:szCs w:val="24"/>
          <w:u w:val="single"/>
        </w:rPr>
        <w:t>2°) Difficultés d’ordre matériel.</w:t>
      </w:r>
    </w:p>
    <w:p w14:paraId="2CB51DDD" w14:textId="550C64C9" w:rsidR="008C12F9" w:rsidRDefault="008C12F9" w:rsidP="00A3765F">
      <w:pPr>
        <w:tabs>
          <w:tab w:val="left" w:pos="2715"/>
        </w:tabs>
        <w:spacing w:after="0" w:line="240" w:lineRule="auto"/>
        <w:rPr>
          <w:sz w:val="24"/>
          <w:szCs w:val="24"/>
        </w:rPr>
      </w:pPr>
      <w:r w:rsidRPr="008C12F9">
        <w:rPr>
          <w:sz w:val="24"/>
          <w:szCs w:val="24"/>
        </w:rPr>
        <w:t>Au vus de ces difficultés nous notons les ce qui suit :</w:t>
      </w:r>
    </w:p>
    <w:p w14:paraId="578343CB" w14:textId="4535C2A7" w:rsidR="008C12F9" w:rsidRDefault="008C12F9" w:rsidP="00A3765F">
      <w:pPr>
        <w:tabs>
          <w:tab w:val="left" w:pos="2715"/>
        </w:tabs>
        <w:spacing w:after="0" w:line="240" w:lineRule="auto"/>
        <w:rPr>
          <w:sz w:val="24"/>
          <w:szCs w:val="24"/>
        </w:rPr>
      </w:pPr>
      <w:r>
        <w:rPr>
          <w:sz w:val="24"/>
          <w:szCs w:val="24"/>
        </w:rPr>
        <w:t>Manque de moyens humaines qualifiés, laborieuses, et destinés à chemin dans la fabrication du savon,</w:t>
      </w:r>
    </w:p>
    <w:p w14:paraId="3A795C88" w14:textId="3F596F0A" w:rsidR="008C12F9" w:rsidRDefault="008C12F9" w:rsidP="00A3765F">
      <w:pPr>
        <w:tabs>
          <w:tab w:val="left" w:pos="2715"/>
        </w:tabs>
        <w:spacing w:after="0" w:line="240" w:lineRule="auto"/>
        <w:rPr>
          <w:sz w:val="24"/>
          <w:szCs w:val="24"/>
        </w:rPr>
      </w:pPr>
      <w:r>
        <w:rPr>
          <w:sz w:val="24"/>
          <w:szCs w:val="24"/>
        </w:rPr>
        <w:t xml:space="preserve">Recherche à nouveau des hommes qui ont confessés vraiment </w:t>
      </w:r>
      <w:r w:rsidR="001B7E19">
        <w:rPr>
          <w:sz w:val="24"/>
          <w:szCs w:val="24"/>
        </w:rPr>
        <w:t xml:space="preserve">Jésus-Christ, </w:t>
      </w:r>
    </w:p>
    <w:p w14:paraId="650595C4" w14:textId="5A1F878F" w:rsidR="001B7E19" w:rsidRDefault="001B7E19" w:rsidP="00A3765F">
      <w:pPr>
        <w:tabs>
          <w:tab w:val="left" w:pos="2715"/>
        </w:tabs>
        <w:spacing w:after="0" w:line="240" w:lineRule="auto"/>
        <w:rPr>
          <w:sz w:val="24"/>
          <w:szCs w:val="24"/>
        </w:rPr>
      </w:pPr>
      <w:r>
        <w:rPr>
          <w:sz w:val="24"/>
          <w:szCs w:val="24"/>
        </w:rPr>
        <w:t>Manque d’un ordinateur pour la réalisation de différents rapports, mis au point d’une comptabilité fiable documents pour la publicité et le markéting,</w:t>
      </w:r>
    </w:p>
    <w:p w14:paraId="06A04C80" w14:textId="0930D9D5" w:rsidR="001B7E19" w:rsidRDefault="001B7E19" w:rsidP="00A3765F">
      <w:pPr>
        <w:tabs>
          <w:tab w:val="left" w:pos="2715"/>
        </w:tabs>
        <w:spacing w:after="0" w:line="240" w:lineRule="auto"/>
        <w:rPr>
          <w:sz w:val="24"/>
          <w:szCs w:val="24"/>
        </w:rPr>
      </w:pPr>
      <w:r>
        <w:rPr>
          <w:sz w:val="24"/>
          <w:szCs w:val="24"/>
        </w:rPr>
        <w:t>La flambé de prix des matières premières qui rentrent dans la fabrication du savon,</w:t>
      </w:r>
    </w:p>
    <w:p w14:paraId="44375831" w14:textId="182CAFD1" w:rsidR="004A2C5E" w:rsidRDefault="001B7E19" w:rsidP="00A3765F">
      <w:pPr>
        <w:tabs>
          <w:tab w:val="left" w:pos="2715"/>
        </w:tabs>
        <w:spacing w:after="0" w:line="240" w:lineRule="auto"/>
        <w:rPr>
          <w:sz w:val="24"/>
          <w:szCs w:val="24"/>
        </w:rPr>
      </w:pPr>
      <w:r>
        <w:rPr>
          <w:sz w:val="24"/>
          <w:szCs w:val="24"/>
        </w:rPr>
        <w:t>Recrutement des agents commerciaux pour la vente du savon.</w:t>
      </w:r>
    </w:p>
    <w:p w14:paraId="0561B33B" w14:textId="77777777" w:rsidR="00A3765F" w:rsidRPr="00A3765F" w:rsidRDefault="00A3765F" w:rsidP="00A3765F">
      <w:pPr>
        <w:tabs>
          <w:tab w:val="left" w:pos="2715"/>
        </w:tabs>
        <w:spacing w:after="0" w:line="240" w:lineRule="auto"/>
        <w:rPr>
          <w:sz w:val="24"/>
          <w:szCs w:val="24"/>
        </w:rPr>
      </w:pPr>
    </w:p>
    <w:p w14:paraId="09B9F0E3" w14:textId="0DDBCC3F" w:rsidR="004A2C5E" w:rsidRPr="004A2C5E" w:rsidRDefault="004A2C5E" w:rsidP="00F95443">
      <w:pPr>
        <w:tabs>
          <w:tab w:val="left" w:pos="2715"/>
        </w:tabs>
        <w:rPr>
          <w:b/>
          <w:bCs/>
          <w:i/>
          <w:iCs/>
          <w:sz w:val="24"/>
          <w:szCs w:val="24"/>
          <w:u w:val="single"/>
        </w:rPr>
      </w:pPr>
      <w:r w:rsidRPr="004A2C5E">
        <w:rPr>
          <w:b/>
          <w:bCs/>
          <w:i/>
          <w:iCs/>
          <w:sz w:val="24"/>
          <w:szCs w:val="24"/>
          <w:u w:val="single"/>
        </w:rPr>
        <w:t>3°) Difficultés d’ordre financier.</w:t>
      </w:r>
    </w:p>
    <w:p w14:paraId="422E52E2" w14:textId="104D1EC8" w:rsidR="001B7E19" w:rsidRDefault="004A2C5E" w:rsidP="00F95443">
      <w:pPr>
        <w:tabs>
          <w:tab w:val="left" w:pos="2715"/>
        </w:tabs>
        <w:rPr>
          <w:sz w:val="24"/>
          <w:szCs w:val="24"/>
        </w:rPr>
      </w:pPr>
      <w:r>
        <w:rPr>
          <w:sz w:val="24"/>
          <w:szCs w:val="24"/>
        </w:rPr>
        <w:t>Dans ce domaine il convient de révéler aux partenaires intéressés cette activité de nous financer encore pour mieux construire une bonne usine de fabrication des matières premières qui rentrent dans la fabrication du savon de marque MAGHIS®.</w:t>
      </w:r>
    </w:p>
    <w:p w14:paraId="79A28C6F" w14:textId="6AC2819B" w:rsidR="00AC215C" w:rsidRDefault="00AC215C" w:rsidP="00F95443">
      <w:pPr>
        <w:tabs>
          <w:tab w:val="left" w:pos="2715"/>
        </w:tabs>
        <w:rPr>
          <w:sz w:val="24"/>
          <w:szCs w:val="24"/>
        </w:rPr>
      </w:pPr>
      <w:r>
        <w:rPr>
          <w:sz w:val="24"/>
          <w:szCs w:val="24"/>
        </w:rPr>
        <w:lastRenderedPageBreak/>
        <w:t xml:space="preserve">Achat des matériels table, caisses, les bassines en plastiques, les sceaux en plastiques, soudes, huiles, le parfum, les colorants, etc. d’un montant de </w:t>
      </w:r>
      <w:r w:rsidR="00241D98" w:rsidRPr="00241D98">
        <w:rPr>
          <w:b/>
          <w:bCs/>
          <w:sz w:val="24"/>
          <w:szCs w:val="24"/>
        </w:rPr>
        <w:t>9</w:t>
      </w:r>
      <w:r w:rsidRPr="00241D98">
        <w:rPr>
          <w:b/>
          <w:bCs/>
          <w:sz w:val="24"/>
          <w:szCs w:val="24"/>
        </w:rPr>
        <w:t>78.500FCFA</w:t>
      </w:r>
      <w:r>
        <w:rPr>
          <w:sz w:val="24"/>
          <w:szCs w:val="24"/>
        </w:rPr>
        <w:t xml:space="preserve"> pour le démarrage</w:t>
      </w:r>
      <w:r w:rsidR="00241D98">
        <w:rPr>
          <w:sz w:val="24"/>
          <w:szCs w:val="24"/>
        </w:rPr>
        <w:t xml:space="preserve"> sur le financement il est resté un montant de fond de roulement </w:t>
      </w:r>
      <w:r w:rsidR="00241D98" w:rsidRPr="00241D98">
        <w:rPr>
          <w:b/>
          <w:bCs/>
          <w:sz w:val="24"/>
          <w:szCs w:val="24"/>
        </w:rPr>
        <w:t>1.500FCFA</w:t>
      </w:r>
      <w:r w:rsidR="00241D98">
        <w:rPr>
          <w:sz w:val="24"/>
          <w:szCs w:val="24"/>
        </w:rPr>
        <w:t>.</w:t>
      </w:r>
    </w:p>
    <w:p w14:paraId="3F935B28" w14:textId="44452455" w:rsidR="00AC215C" w:rsidRDefault="00241D98" w:rsidP="00F95443">
      <w:pPr>
        <w:tabs>
          <w:tab w:val="left" w:pos="2715"/>
        </w:tabs>
        <w:rPr>
          <w:sz w:val="24"/>
          <w:szCs w:val="24"/>
        </w:rPr>
      </w:pPr>
      <w:r>
        <w:rPr>
          <w:sz w:val="24"/>
          <w:szCs w:val="24"/>
        </w:rPr>
        <w:t>A la première production voici les indications dans le tableau ci-dessous</w:t>
      </w:r>
    </w:p>
    <w:tbl>
      <w:tblPr>
        <w:tblStyle w:val="Grilledutableau"/>
        <w:tblW w:w="0" w:type="auto"/>
        <w:tblLook w:val="04A0" w:firstRow="1" w:lastRow="0" w:firstColumn="1" w:lastColumn="0" w:noHBand="0" w:noVBand="1"/>
      </w:tblPr>
      <w:tblGrid>
        <w:gridCol w:w="813"/>
        <w:gridCol w:w="799"/>
        <w:gridCol w:w="682"/>
        <w:gridCol w:w="1302"/>
        <w:gridCol w:w="1363"/>
        <w:gridCol w:w="1043"/>
        <w:gridCol w:w="1089"/>
        <w:gridCol w:w="895"/>
        <w:gridCol w:w="1076"/>
      </w:tblGrid>
      <w:tr w:rsidR="00241D98" w14:paraId="772E40D3" w14:textId="77777777" w:rsidTr="00241D98">
        <w:tc>
          <w:tcPr>
            <w:tcW w:w="813" w:type="dxa"/>
          </w:tcPr>
          <w:p w14:paraId="07E88C95" w14:textId="26CF2B80" w:rsidR="00032B53" w:rsidRDefault="00032B53" w:rsidP="00F95443">
            <w:pPr>
              <w:tabs>
                <w:tab w:val="left" w:pos="2715"/>
              </w:tabs>
              <w:rPr>
                <w:sz w:val="24"/>
                <w:szCs w:val="24"/>
              </w:rPr>
            </w:pPr>
            <w:r>
              <w:rPr>
                <w:sz w:val="24"/>
                <w:szCs w:val="24"/>
              </w:rPr>
              <w:t>Nbre savon</w:t>
            </w:r>
          </w:p>
        </w:tc>
        <w:tc>
          <w:tcPr>
            <w:tcW w:w="799" w:type="dxa"/>
          </w:tcPr>
          <w:p w14:paraId="7F65D644" w14:textId="408665B7" w:rsidR="00032B53" w:rsidRDefault="00032B53" w:rsidP="00F95443">
            <w:pPr>
              <w:tabs>
                <w:tab w:val="left" w:pos="2715"/>
              </w:tabs>
              <w:rPr>
                <w:sz w:val="24"/>
                <w:szCs w:val="24"/>
              </w:rPr>
            </w:pPr>
            <w:r>
              <w:rPr>
                <w:sz w:val="24"/>
                <w:szCs w:val="24"/>
              </w:rPr>
              <w:t xml:space="preserve">Prix en détail </w:t>
            </w:r>
          </w:p>
        </w:tc>
        <w:tc>
          <w:tcPr>
            <w:tcW w:w="682" w:type="dxa"/>
          </w:tcPr>
          <w:p w14:paraId="00D9DA01" w14:textId="61035408" w:rsidR="00032B53" w:rsidRDefault="00032B53" w:rsidP="00F95443">
            <w:pPr>
              <w:tabs>
                <w:tab w:val="left" w:pos="2715"/>
              </w:tabs>
              <w:rPr>
                <w:sz w:val="24"/>
                <w:szCs w:val="24"/>
              </w:rPr>
            </w:pPr>
            <w:r>
              <w:rPr>
                <w:sz w:val="24"/>
                <w:szCs w:val="24"/>
              </w:rPr>
              <w:t>Prix en gros</w:t>
            </w:r>
          </w:p>
        </w:tc>
        <w:tc>
          <w:tcPr>
            <w:tcW w:w="1302" w:type="dxa"/>
          </w:tcPr>
          <w:p w14:paraId="255AF601" w14:textId="2D668A76" w:rsidR="00032B53" w:rsidRDefault="00032B53" w:rsidP="00F95443">
            <w:pPr>
              <w:tabs>
                <w:tab w:val="left" w:pos="2715"/>
              </w:tabs>
              <w:rPr>
                <w:sz w:val="24"/>
                <w:szCs w:val="24"/>
              </w:rPr>
            </w:pPr>
            <w:r>
              <w:rPr>
                <w:sz w:val="24"/>
                <w:szCs w:val="24"/>
              </w:rPr>
              <w:t>Nbre emploi</w:t>
            </w:r>
          </w:p>
          <w:p w14:paraId="408D1009" w14:textId="1873BBDF" w:rsidR="00032B53" w:rsidRDefault="00032B53" w:rsidP="00F95443">
            <w:pPr>
              <w:tabs>
                <w:tab w:val="left" w:pos="2715"/>
              </w:tabs>
              <w:rPr>
                <w:sz w:val="24"/>
                <w:szCs w:val="24"/>
              </w:rPr>
            </w:pPr>
            <w:r>
              <w:rPr>
                <w:sz w:val="24"/>
                <w:szCs w:val="24"/>
              </w:rPr>
              <w:t>Permanent</w:t>
            </w:r>
          </w:p>
        </w:tc>
        <w:tc>
          <w:tcPr>
            <w:tcW w:w="1363" w:type="dxa"/>
          </w:tcPr>
          <w:p w14:paraId="7EAD0188" w14:textId="2A98EBEE" w:rsidR="00032B53" w:rsidRDefault="00032B53" w:rsidP="00F95443">
            <w:pPr>
              <w:tabs>
                <w:tab w:val="left" w:pos="2715"/>
              </w:tabs>
              <w:rPr>
                <w:sz w:val="24"/>
                <w:szCs w:val="24"/>
              </w:rPr>
            </w:pPr>
            <w:r>
              <w:rPr>
                <w:sz w:val="24"/>
                <w:szCs w:val="24"/>
              </w:rPr>
              <w:t>Nbre emploi occasionnel</w:t>
            </w:r>
          </w:p>
        </w:tc>
        <w:tc>
          <w:tcPr>
            <w:tcW w:w="1043" w:type="dxa"/>
          </w:tcPr>
          <w:p w14:paraId="4E20C906" w14:textId="73F0FD25" w:rsidR="00032B53" w:rsidRDefault="00032B53" w:rsidP="00F95443">
            <w:pPr>
              <w:tabs>
                <w:tab w:val="left" w:pos="2715"/>
              </w:tabs>
              <w:rPr>
                <w:sz w:val="24"/>
                <w:szCs w:val="24"/>
              </w:rPr>
            </w:pPr>
            <w:r>
              <w:rPr>
                <w:sz w:val="24"/>
                <w:szCs w:val="24"/>
              </w:rPr>
              <w:t xml:space="preserve">Femmes </w:t>
            </w:r>
          </w:p>
        </w:tc>
        <w:tc>
          <w:tcPr>
            <w:tcW w:w="1089" w:type="dxa"/>
          </w:tcPr>
          <w:p w14:paraId="5ACCC684" w14:textId="7E5B6C81" w:rsidR="00032B53" w:rsidRDefault="00032B53" w:rsidP="00F95443">
            <w:pPr>
              <w:tabs>
                <w:tab w:val="left" w:pos="2715"/>
              </w:tabs>
              <w:rPr>
                <w:sz w:val="24"/>
                <w:szCs w:val="24"/>
              </w:rPr>
            </w:pPr>
            <w:r>
              <w:rPr>
                <w:sz w:val="24"/>
                <w:szCs w:val="24"/>
              </w:rPr>
              <w:t xml:space="preserve">Hommes </w:t>
            </w:r>
          </w:p>
        </w:tc>
        <w:tc>
          <w:tcPr>
            <w:tcW w:w="895" w:type="dxa"/>
          </w:tcPr>
          <w:p w14:paraId="7CE89FE6" w14:textId="03F3E43A" w:rsidR="00032B53" w:rsidRDefault="00032B53" w:rsidP="00F95443">
            <w:pPr>
              <w:tabs>
                <w:tab w:val="left" w:pos="2715"/>
              </w:tabs>
              <w:rPr>
                <w:sz w:val="24"/>
                <w:szCs w:val="24"/>
              </w:rPr>
            </w:pPr>
            <w:r>
              <w:rPr>
                <w:sz w:val="24"/>
                <w:szCs w:val="24"/>
              </w:rPr>
              <w:t xml:space="preserve">Jeunes </w:t>
            </w:r>
          </w:p>
        </w:tc>
        <w:tc>
          <w:tcPr>
            <w:tcW w:w="1076" w:type="dxa"/>
          </w:tcPr>
          <w:p w14:paraId="034B349E" w14:textId="0915B267" w:rsidR="00032B53" w:rsidRDefault="00032B53" w:rsidP="00F95443">
            <w:pPr>
              <w:tabs>
                <w:tab w:val="left" w:pos="2715"/>
              </w:tabs>
              <w:rPr>
                <w:sz w:val="24"/>
                <w:szCs w:val="24"/>
              </w:rPr>
            </w:pPr>
            <w:r>
              <w:rPr>
                <w:sz w:val="24"/>
                <w:szCs w:val="24"/>
              </w:rPr>
              <w:t xml:space="preserve">Montant </w:t>
            </w:r>
            <w:r w:rsidR="00120472">
              <w:rPr>
                <w:sz w:val="24"/>
                <w:szCs w:val="24"/>
              </w:rPr>
              <w:t>à</w:t>
            </w:r>
            <w:r>
              <w:rPr>
                <w:sz w:val="24"/>
                <w:szCs w:val="24"/>
              </w:rPr>
              <w:t xml:space="preserve"> la vente </w:t>
            </w:r>
          </w:p>
        </w:tc>
      </w:tr>
      <w:tr w:rsidR="00032B53" w14:paraId="1CB824D2" w14:textId="77777777" w:rsidTr="00241D98">
        <w:tc>
          <w:tcPr>
            <w:tcW w:w="813" w:type="dxa"/>
          </w:tcPr>
          <w:p w14:paraId="4A1B29D4" w14:textId="0C3AC437" w:rsidR="00032B53" w:rsidRDefault="00241D98" w:rsidP="00F95443">
            <w:pPr>
              <w:tabs>
                <w:tab w:val="left" w:pos="2715"/>
              </w:tabs>
              <w:rPr>
                <w:sz w:val="24"/>
                <w:szCs w:val="24"/>
              </w:rPr>
            </w:pPr>
            <w:r>
              <w:rPr>
                <w:sz w:val="24"/>
                <w:szCs w:val="24"/>
              </w:rPr>
              <w:t>342</w:t>
            </w:r>
            <w:r w:rsidR="00120472">
              <w:rPr>
                <w:sz w:val="24"/>
                <w:szCs w:val="24"/>
              </w:rPr>
              <w:t>9</w:t>
            </w:r>
          </w:p>
        </w:tc>
        <w:tc>
          <w:tcPr>
            <w:tcW w:w="799" w:type="dxa"/>
          </w:tcPr>
          <w:p w14:paraId="0F2083C8" w14:textId="62437A40" w:rsidR="00032B53" w:rsidRDefault="00120472" w:rsidP="00F95443">
            <w:pPr>
              <w:tabs>
                <w:tab w:val="left" w:pos="2715"/>
              </w:tabs>
              <w:rPr>
                <w:sz w:val="24"/>
                <w:szCs w:val="24"/>
              </w:rPr>
            </w:pPr>
            <w:r>
              <w:rPr>
                <w:sz w:val="24"/>
                <w:szCs w:val="24"/>
              </w:rPr>
              <w:t>175</w:t>
            </w:r>
          </w:p>
        </w:tc>
        <w:tc>
          <w:tcPr>
            <w:tcW w:w="682" w:type="dxa"/>
          </w:tcPr>
          <w:p w14:paraId="6D6C5A5B" w14:textId="497AC583" w:rsidR="00032B53" w:rsidRDefault="00120472" w:rsidP="00F95443">
            <w:pPr>
              <w:tabs>
                <w:tab w:val="left" w:pos="2715"/>
              </w:tabs>
              <w:rPr>
                <w:sz w:val="24"/>
                <w:szCs w:val="24"/>
              </w:rPr>
            </w:pPr>
            <w:r>
              <w:rPr>
                <w:sz w:val="24"/>
                <w:szCs w:val="24"/>
              </w:rPr>
              <w:t>150</w:t>
            </w:r>
          </w:p>
        </w:tc>
        <w:tc>
          <w:tcPr>
            <w:tcW w:w="1302" w:type="dxa"/>
          </w:tcPr>
          <w:p w14:paraId="70D358EE" w14:textId="4852164B" w:rsidR="00032B53" w:rsidRDefault="00241D98" w:rsidP="00F95443">
            <w:pPr>
              <w:tabs>
                <w:tab w:val="left" w:pos="2715"/>
              </w:tabs>
              <w:rPr>
                <w:sz w:val="24"/>
                <w:szCs w:val="24"/>
              </w:rPr>
            </w:pPr>
            <w:r>
              <w:rPr>
                <w:sz w:val="24"/>
                <w:szCs w:val="24"/>
              </w:rPr>
              <w:t>3</w:t>
            </w:r>
          </w:p>
        </w:tc>
        <w:tc>
          <w:tcPr>
            <w:tcW w:w="1363" w:type="dxa"/>
          </w:tcPr>
          <w:p w14:paraId="770796AC" w14:textId="55E29C85" w:rsidR="00032B53" w:rsidRDefault="00241D98" w:rsidP="00F95443">
            <w:pPr>
              <w:tabs>
                <w:tab w:val="left" w:pos="2715"/>
              </w:tabs>
              <w:rPr>
                <w:sz w:val="24"/>
                <w:szCs w:val="24"/>
              </w:rPr>
            </w:pPr>
            <w:r>
              <w:rPr>
                <w:sz w:val="24"/>
                <w:szCs w:val="24"/>
              </w:rPr>
              <w:t>16</w:t>
            </w:r>
          </w:p>
        </w:tc>
        <w:tc>
          <w:tcPr>
            <w:tcW w:w="1043" w:type="dxa"/>
          </w:tcPr>
          <w:p w14:paraId="792C3A32" w14:textId="142DB580" w:rsidR="00032B53" w:rsidRDefault="00241D98" w:rsidP="00F95443">
            <w:pPr>
              <w:tabs>
                <w:tab w:val="left" w:pos="2715"/>
              </w:tabs>
              <w:rPr>
                <w:sz w:val="24"/>
                <w:szCs w:val="24"/>
              </w:rPr>
            </w:pPr>
            <w:r>
              <w:rPr>
                <w:sz w:val="24"/>
                <w:szCs w:val="24"/>
              </w:rPr>
              <w:t>10</w:t>
            </w:r>
          </w:p>
        </w:tc>
        <w:tc>
          <w:tcPr>
            <w:tcW w:w="1089" w:type="dxa"/>
          </w:tcPr>
          <w:p w14:paraId="30C177CB" w14:textId="4DAD4FAC" w:rsidR="00032B53" w:rsidRDefault="00241D98" w:rsidP="00F95443">
            <w:pPr>
              <w:tabs>
                <w:tab w:val="left" w:pos="2715"/>
              </w:tabs>
              <w:rPr>
                <w:sz w:val="24"/>
                <w:szCs w:val="24"/>
              </w:rPr>
            </w:pPr>
            <w:r>
              <w:rPr>
                <w:sz w:val="24"/>
                <w:szCs w:val="24"/>
              </w:rPr>
              <w:t>2</w:t>
            </w:r>
          </w:p>
        </w:tc>
        <w:tc>
          <w:tcPr>
            <w:tcW w:w="895" w:type="dxa"/>
          </w:tcPr>
          <w:p w14:paraId="091D6251" w14:textId="43EAA1BF" w:rsidR="00032B53" w:rsidRDefault="00241D98" w:rsidP="00F95443">
            <w:pPr>
              <w:tabs>
                <w:tab w:val="left" w:pos="2715"/>
              </w:tabs>
              <w:rPr>
                <w:sz w:val="24"/>
                <w:szCs w:val="24"/>
              </w:rPr>
            </w:pPr>
            <w:r>
              <w:rPr>
                <w:sz w:val="24"/>
                <w:szCs w:val="24"/>
              </w:rPr>
              <w:t>4</w:t>
            </w:r>
          </w:p>
        </w:tc>
        <w:tc>
          <w:tcPr>
            <w:tcW w:w="1076" w:type="dxa"/>
          </w:tcPr>
          <w:p w14:paraId="47518069" w14:textId="61F5CD26" w:rsidR="00032B53" w:rsidRDefault="00012C13" w:rsidP="00F95443">
            <w:pPr>
              <w:tabs>
                <w:tab w:val="left" w:pos="2715"/>
              </w:tabs>
              <w:rPr>
                <w:sz w:val="24"/>
                <w:szCs w:val="24"/>
              </w:rPr>
            </w:pPr>
            <w:r>
              <w:rPr>
                <w:sz w:val="24"/>
                <w:szCs w:val="24"/>
              </w:rPr>
              <w:t>5</w:t>
            </w:r>
            <w:r w:rsidR="00120472">
              <w:rPr>
                <w:sz w:val="24"/>
                <w:szCs w:val="24"/>
              </w:rPr>
              <w:t>1</w:t>
            </w:r>
            <w:r>
              <w:rPr>
                <w:sz w:val="24"/>
                <w:szCs w:val="24"/>
              </w:rPr>
              <w:t>4</w:t>
            </w:r>
            <w:r w:rsidR="00120472">
              <w:rPr>
                <w:sz w:val="24"/>
                <w:szCs w:val="24"/>
              </w:rPr>
              <w:t>.</w:t>
            </w:r>
            <w:r>
              <w:rPr>
                <w:sz w:val="24"/>
                <w:szCs w:val="24"/>
              </w:rPr>
              <w:t>35</w:t>
            </w:r>
            <w:r w:rsidR="00120472">
              <w:rPr>
                <w:sz w:val="24"/>
                <w:szCs w:val="24"/>
              </w:rPr>
              <w:t>0</w:t>
            </w:r>
          </w:p>
        </w:tc>
      </w:tr>
    </w:tbl>
    <w:p w14:paraId="01954821" w14:textId="278FA48E" w:rsidR="004A2C5E" w:rsidRDefault="004A2C5E" w:rsidP="00F95443">
      <w:pPr>
        <w:tabs>
          <w:tab w:val="left" w:pos="2715"/>
        </w:tabs>
        <w:rPr>
          <w:sz w:val="24"/>
          <w:szCs w:val="24"/>
        </w:rPr>
      </w:pPr>
    </w:p>
    <w:p w14:paraId="4CA89FFF" w14:textId="06062E84" w:rsidR="00120472" w:rsidRDefault="00120472" w:rsidP="00F95443">
      <w:pPr>
        <w:tabs>
          <w:tab w:val="left" w:pos="2715"/>
        </w:tabs>
        <w:rPr>
          <w:sz w:val="24"/>
          <w:szCs w:val="24"/>
        </w:rPr>
      </w:pPr>
      <w:r>
        <w:rPr>
          <w:sz w:val="24"/>
          <w:szCs w:val="24"/>
        </w:rPr>
        <w:t>A la deuxième production voici les indications dans le tableau ci-dessous</w:t>
      </w:r>
    </w:p>
    <w:p w14:paraId="11280775" w14:textId="10258ACB" w:rsidR="00AB46D7" w:rsidRDefault="00732970" w:rsidP="00F95443">
      <w:pPr>
        <w:tabs>
          <w:tab w:val="left" w:pos="2715"/>
        </w:tabs>
        <w:rPr>
          <w:sz w:val="24"/>
          <w:szCs w:val="24"/>
        </w:rPr>
      </w:pPr>
      <w:r>
        <w:rPr>
          <w:sz w:val="24"/>
          <w:szCs w:val="24"/>
        </w:rPr>
        <w:t xml:space="preserve">Ici nous avons changés de prix par rapport à la flambé du prix des matières  </w:t>
      </w:r>
    </w:p>
    <w:tbl>
      <w:tblPr>
        <w:tblStyle w:val="Grilledutableau"/>
        <w:tblW w:w="0" w:type="auto"/>
        <w:tblLook w:val="04A0" w:firstRow="1" w:lastRow="0" w:firstColumn="1" w:lastColumn="0" w:noHBand="0" w:noVBand="1"/>
      </w:tblPr>
      <w:tblGrid>
        <w:gridCol w:w="814"/>
        <w:gridCol w:w="798"/>
        <w:gridCol w:w="681"/>
        <w:gridCol w:w="1304"/>
        <w:gridCol w:w="1363"/>
        <w:gridCol w:w="1043"/>
        <w:gridCol w:w="1089"/>
        <w:gridCol w:w="894"/>
        <w:gridCol w:w="1076"/>
      </w:tblGrid>
      <w:tr w:rsidR="00120472" w14:paraId="6ED975F8" w14:textId="77777777" w:rsidTr="00120472">
        <w:tc>
          <w:tcPr>
            <w:tcW w:w="1006" w:type="dxa"/>
          </w:tcPr>
          <w:p w14:paraId="01083DC6" w14:textId="53950261" w:rsidR="00120472" w:rsidRDefault="00120472" w:rsidP="00F95443">
            <w:pPr>
              <w:tabs>
                <w:tab w:val="left" w:pos="2715"/>
              </w:tabs>
              <w:rPr>
                <w:sz w:val="24"/>
                <w:szCs w:val="24"/>
              </w:rPr>
            </w:pPr>
            <w:r>
              <w:rPr>
                <w:sz w:val="24"/>
                <w:szCs w:val="24"/>
              </w:rPr>
              <w:t>Nbre savon</w:t>
            </w:r>
          </w:p>
        </w:tc>
        <w:tc>
          <w:tcPr>
            <w:tcW w:w="1007" w:type="dxa"/>
          </w:tcPr>
          <w:p w14:paraId="34367693" w14:textId="0514F329" w:rsidR="00120472" w:rsidRDefault="00120472" w:rsidP="00F95443">
            <w:pPr>
              <w:tabs>
                <w:tab w:val="left" w:pos="2715"/>
              </w:tabs>
              <w:rPr>
                <w:sz w:val="24"/>
                <w:szCs w:val="24"/>
              </w:rPr>
            </w:pPr>
            <w:r>
              <w:rPr>
                <w:sz w:val="24"/>
                <w:szCs w:val="24"/>
              </w:rPr>
              <w:t xml:space="preserve">Prix en détail </w:t>
            </w:r>
          </w:p>
        </w:tc>
        <w:tc>
          <w:tcPr>
            <w:tcW w:w="1007" w:type="dxa"/>
          </w:tcPr>
          <w:p w14:paraId="286FAE3C" w14:textId="532938C1" w:rsidR="00120472" w:rsidRDefault="00120472" w:rsidP="00F95443">
            <w:pPr>
              <w:tabs>
                <w:tab w:val="left" w:pos="2715"/>
              </w:tabs>
              <w:rPr>
                <w:sz w:val="24"/>
                <w:szCs w:val="24"/>
              </w:rPr>
            </w:pPr>
            <w:r>
              <w:rPr>
                <w:sz w:val="24"/>
                <w:szCs w:val="24"/>
              </w:rPr>
              <w:t>Prix en gros</w:t>
            </w:r>
          </w:p>
        </w:tc>
        <w:tc>
          <w:tcPr>
            <w:tcW w:w="1007" w:type="dxa"/>
          </w:tcPr>
          <w:p w14:paraId="5F7C080D" w14:textId="61A8DFC7" w:rsidR="00120472" w:rsidRDefault="00120472" w:rsidP="00F95443">
            <w:pPr>
              <w:tabs>
                <w:tab w:val="left" w:pos="2715"/>
              </w:tabs>
              <w:rPr>
                <w:sz w:val="24"/>
                <w:szCs w:val="24"/>
              </w:rPr>
            </w:pPr>
            <w:r>
              <w:rPr>
                <w:sz w:val="24"/>
                <w:szCs w:val="24"/>
              </w:rPr>
              <w:t>Nbre emploi permanent</w:t>
            </w:r>
          </w:p>
        </w:tc>
        <w:tc>
          <w:tcPr>
            <w:tcW w:w="1007" w:type="dxa"/>
          </w:tcPr>
          <w:p w14:paraId="344DD186" w14:textId="1004AC95" w:rsidR="00120472" w:rsidRDefault="00120472" w:rsidP="00F95443">
            <w:pPr>
              <w:tabs>
                <w:tab w:val="left" w:pos="2715"/>
              </w:tabs>
              <w:rPr>
                <w:sz w:val="24"/>
                <w:szCs w:val="24"/>
              </w:rPr>
            </w:pPr>
            <w:r>
              <w:rPr>
                <w:sz w:val="24"/>
                <w:szCs w:val="24"/>
              </w:rPr>
              <w:t xml:space="preserve">Nbre emploi occasionnel </w:t>
            </w:r>
          </w:p>
        </w:tc>
        <w:tc>
          <w:tcPr>
            <w:tcW w:w="1007" w:type="dxa"/>
          </w:tcPr>
          <w:p w14:paraId="286BC7F7" w14:textId="4C57BB99" w:rsidR="00120472" w:rsidRDefault="00120472" w:rsidP="00F95443">
            <w:pPr>
              <w:tabs>
                <w:tab w:val="left" w:pos="2715"/>
              </w:tabs>
              <w:rPr>
                <w:sz w:val="24"/>
                <w:szCs w:val="24"/>
              </w:rPr>
            </w:pPr>
            <w:r>
              <w:rPr>
                <w:sz w:val="24"/>
                <w:szCs w:val="24"/>
              </w:rPr>
              <w:t xml:space="preserve">Femmes </w:t>
            </w:r>
          </w:p>
        </w:tc>
        <w:tc>
          <w:tcPr>
            <w:tcW w:w="1007" w:type="dxa"/>
          </w:tcPr>
          <w:p w14:paraId="49E310BE" w14:textId="6D7E1C8A" w:rsidR="00120472" w:rsidRDefault="00120472" w:rsidP="00F95443">
            <w:pPr>
              <w:tabs>
                <w:tab w:val="left" w:pos="2715"/>
              </w:tabs>
              <w:rPr>
                <w:sz w:val="24"/>
                <w:szCs w:val="24"/>
              </w:rPr>
            </w:pPr>
            <w:r>
              <w:rPr>
                <w:sz w:val="24"/>
                <w:szCs w:val="24"/>
              </w:rPr>
              <w:t xml:space="preserve">Hommes </w:t>
            </w:r>
          </w:p>
        </w:tc>
        <w:tc>
          <w:tcPr>
            <w:tcW w:w="1007" w:type="dxa"/>
          </w:tcPr>
          <w:p w14:paraId="270623D7" w14:textId="14B70D31" w:rsidR="00120472" w:rsidRDefault="00120472" w:rsidP="00F95443">
            <w:pPr>
              <w:tabs>
                <w:tab w:val="left" w:pos="2715"/>
              </w:tabs>
              <w:rPr>
                <w:sz w:val="24"/>
                <w:szCs w:val="24"/>
              </w:rPr>
            </w:pPr>
            <w:r>
              <w:rPr>
                <w:sz w:val="24"/>
                <w:szCs w:val="24"/>
              </w:rPr>
              <w:t xml:space="preserve">Jeunes </w:t>
            </w:r>
          </w:p>
        </w:tc>
        <w:tc>
          <w:tcPr>
            <w:tcW w:w="1007" w:type="dxa"/>
          </w:tcPr>
          <w:p w14:paraId="3199A847" w14:textId="2C536C57" w:rsidR="00120472" w:rsidRDefault="00120472" w:rsidP="00F95443">
            <w:pPr>
              <w:tabs>
                <w:tab w:val="left" w:pos="2715"/>
              </w:tabs>
              <w:rPr>
                <w:sz w:val="24"/>
                <w:szCs w:val="24"/>
              </w:rPr>
            </w:pPr>
            <w:r>
              <w:rPr>
                <w:sz w:val="24"/>
                <w:szCs w:val="24"/>
              </w:rPr>
              <w:t xml:space="preserve">Montant à la vente </w:t>
            </w:r>
          </w:p>
        </w:tc>
      </w:tr>
      <w:tr w:rsidR="00120472" w14:paraId="6322693C" w14:textId="77777777" w:rsidTr="00120472">
        <w:tc>
          <w:tcPr>
            <w:tcW w:w="1006" w:type="dxa"/>
          </w:tcPr>
          <w:p w14:paraId="029B202E" w14:textId="3B6AD651" w:rsidR="00120472" w:rsidRDefault="004C2237" w:rsidP="00F95443">
            <w:pPr>
              <w:tabs>
                <w:tab w:val="left" w:pos="2715"/>
              </w:tabs>
              <w:rPr>
                <w:sz w:val="24"/>
                <w:szCs w:val="24"/>
              </w:rPr>
            </w:pPr>
            <w:r>
              <w:rPr>
                <w:sz w:val="24"/>
                <w:szCs w:val="24"/>
              </w:rPr>
              <w:t>3429</w:t>
            </w:r>
          </w:p>
        </w:tc>
        <w:tc>
          <w:tcPr>
            <w:tcW w:w="1007" w:type="dxa"/>
          </w:tcPr>
          <w:p w14:paraId="142E45D4" w14:textId="5867983F" w:rsidR="00120472" w:rsidRDefault="00732970" w:rsidP="00F95443">
            <w:pPr>
              <w:tabs>
                <w:tab w:val="left" w:pos="2715"/>
              </w:tabs>
              <w:rPr>
                <w:sz w:val="24"/>
                <w:szCs w:val="24"/>
              </w:rPr>
            </w:pPr>
            <w:r>
              <w:rPr>
                <w:sz w:val="24"/>
                <w:szCs w:val="24"/>
              </w:rPr>
              <w:t>200</w:t>
            </w:r>
          </w:p>
        </w:tc>
        <w:tc>
          <w:tcPr>
            <w:tcW w:w="1007" w:type="dxa"/>
          </w:tcPr>
          <w:p w14:paraId="4E398393" w14:textId="452EE5C7" w:rsidR="00120472" w:rsidRDefault="00732970" w:rsidP="00F95443">
            <w:pPr>
              <w:tabs>
                <w:tab w:val="left" w:pos="2715"/>
              </w:tabs>
              <w:rPr>
                <w:sz w:val="24"/>
                <w:szCs w:val="24"/>
              </w:rPr>
            </w:pPr>
            <w:r>
              <w:rPr>
                <w:sz w:val="24"/>
                <w:szCs w:val="24"/>
              </w:rPr>
              <w:t>175</w:t>
            </w:r>
          </w:p>
        </w:tc>
        <w:tc>
          <w:tcPr>
            <w:tcW w:w="1007" w:type="dxa"/>
          </w:tcPr>
          <w:p w14:paraId="0F7979AB" w14:textId="3331ECB8" w:rsidR="00120472" w:rsidRDefault="00732970" w:rsidP="00F95443">
            <w:pPr>
              <w:tabs>
                <w:tab w:val="left" w:pos="2715"/>
              </w:tabs>
              <w:rPr>
                <w:sz w:val="24"/>
                <w:szCs w:val="24"/>
              </w:rPr>
            </w:pPr>
            <w:r>
              <w:rPr>
                <w:sz w:val="24"/>
                <w:szCs w:val="24"/>
              </w:rPr>
              <w:t>4</w:t>
            </w:r>
          </w:p>
        </w:tc>
        <w:tc>
          <w:tcPr>
            <w:tcW w:w="1007" w:type="dxa"/>
          </w:tcPr>
          <w:p w14:paraId="423D51BD" w14:textId="17D14FD4" w:rsidR="00120472" w:rsidRDefault="00732970" w:rsidP="00F95443">
            <w:pPr>
              <w:tabs>
                <w:tab w:val="left" w:pos="2715"/>
              </w:tabs>
              <w:rPr>
                <w:sz w:val="24"/>
                <w:szCs w:val="24"/>
              </w:rPr>
            </w:pPr>
            <w:r>
              <w:rPr>
                <w:sz w:val="24"/>
                <w:szCs w:val="24"/>
              </w:rPr>
              <w:t>12</w:t>
            </w:r>
          </w:p>
        </w:tc>
        <w:tc>
          <w:tcPr>
            <w:tcW w:w="1007" w:type="dxa"/>
          </w:tcPr>
          <w:p w14:paraId="4575977A" w14:textId="43F18235" w:rsidR="00120472" w:rsidRDefault="00732970" w:rsidP="00F95443">
            <w:pPr>
              <w:tabs>
                <w:tab w:val="left" w:pos="2715"/>
              </w:tabs>
              <w:rPr>
                <w:sz w:val="24"/>
                <w:szCs w:val="24"/>
              </w:rPr>
            </w:pPr>
            <w:r>
              <w:rPr>
                <w:sz w:val="24"/>
                <w:szCs w:val="24"/>
              </w:rPr>
              <w:t>10</w:t>
            </w:r>
          </w:p>
        </w:tc>
        <w:tc>
          <w:tcPr>
            <w:tcW w:w="1007" w:type="dxa"/>
          </w:tcPr>
          <w:p w14:paraId="4B40F8AA" w14:textId="6B13FEE3" w:rsidR="00120472" w:rsidRDefault="00732970" w:rsidP="00F95443">
            <w:pPr>
              <w:tabs>
                <w:tab w:val="left" w:pos="2715"/>
              </w:tabs>
              <w:rPr>
                <w:sz w:val="24"/>
                <w:szCs w:val="24"/>
              </w:rPr>
            </w:pPr>
            <w:r>
              <w:rPr>
                <w:sz w:val="24"/>
                <w:szCs w:val="24"/>
              </w:rPr>
              <w:t>0</w:t>
            </w:r>
          </w:p>
        </w:tc>
        <w:tc>
          <w:tcPr>
            <w:tcW w:w="1007" w:type="dxa"/>
          </w:tcPr>
          <w:p w14:paraId="16906754" w14:textId="24E97502" w:rsidR="00120472" w:rsidRDefault="00732970" w:rsidP="00F95443">
            <w:pPr>
              <w:tabs>
                <w:tab w:val="left" w:pos="2715"/>
              </w:tabs>
              <w:rPr>
                <w:sz w:val="24"/>
                <w:szCs w:val="24"/>
              </w:rPr>
            </w:pPr>
            <w:r>
              <w:rPr>
                <w:sz w:val="24"/>
                <w:szCs w:val="24"/>
              </w:rPr>
              <w:t>2</w:t>
            </w:r>
          </w:p>
        </w:tc>
        <w:tc>
          <w:tcPr>
            <w:tcW w:w="1007" w:type="dxa"/>
          </w:tcPr>
          <w:p w14:paraId="3CD8C5A0" w14:textId="7EC927BB" w:rsidR="00120472" w:rsidRDefault="00732970" w:rsidP="00F95443">
            <w:pPr>
              <w:tabs>
                <w:tab w:val="left" w:pos="2715"/>
              </w:tabs>
              <w:rPr>
                <w:sz w:val="24"/>
                <w:szCs w:val="24"/>
              </w:rPr>
            </w:pPr>
            <w:r>
              <w:rPr>
                <w:sz w:val="24"/>
                <w:szCs w:val="24"/>
              </w:rPr>
              <w:t>685.800</w:t>
            </w:r>
          </w:p>
        </w:tc>
      </w:tr>
    </w:tbl>
    <w:p w14:paraId="1BE0C988" w14:textId="49102E79" w:rsidR="00817154" w:rsidRDefault="00817154" w:rsidP="00F95443">
      <w:pPr>
        <w:tabs>
          <w:tab w:val="left" w:pos="2715"/>
        </w:tabs>
        <w:rPr>
          <w:sz w:val="24"/>
          <w:szCs w:val="24"/>
        </w:rPr>
      </w:pPr>
    </w:p>
    <w:p w14:paraId="45F5EE6E" w14:textId="611F7F0E" w:rsidR="00E07E91" w:rsidRDefault="00732970" w:rsidP="00F95443">
      <w:pPr>
        <w:tabs>
          <w:tab w:val="left" w:pos="2715"/>
        </w:tabs>
        <w:rPr>
          <w:sz w:val="24"/>
          <w:szCs w:val="24"/>
        </w:rPr>
      </w:pPr>
      <w:r w:rsidRPr="00732970">
        <w:rPr>
          <w:b/>
          <w:bCs/>
          <w:sz w:val="24"/>
          <w:szCs w:val="24"/>
          <w:u w:val="single"/>
        </w:rPr>
        <w:t>NB </w:t>
      </w:r>
      <w:r w:rsidRPr="00732970">
        <w:rPr>
          <w:b/>
          <w:bCs/>
          <w:sz w:val="24"/>
          <w:szCs w:val="24"/>
        </w:rPr>
        <w:t xml:space="preserve">:  </w:t>
      </w:r>
      <w:r>
        <w:rPr>
          <w:sz w:val="24"/>
          <w:szCs w:val="24"/>
        </w:rPr>
        <w:t>Le constat ici</w:t>
      </w:r>
      <w:r w:rsidR="00D10A2F">
        <w:rPr>
          <w:sz w:val="24"/>
          <w:szCs w:val="24"/>
        </w:rPr>
        <w:t xml:space="preserve"> les prix de vente ont changés à cause de la flambé du prix des matières premières. Le nombre de personnes l’équipe est passé de 3 à 4, les vendeurs de de 16 à 12 et la troisième production le nombre de vendeur va passer à 9 personnes 1 jeune et 8 femmes. Mais nous avons déjà identifié d’autres femmes pour compléter le nombre des vendeurs. Le résultat est ainsi </w:t>
      </w:r>
      <w:r w:rsidR="00E07E91">
        <w:rPr>
          <w:sz w:val="24"/>
          <w:szCs w:val="24"/>
        </w:rPr>
        <w:t>présenté à cause des indélicats en matière du remboursement.</w:t>
      </w:r>
    </w:p>
    <w:p w14:paraId="105A2D4E" w14:textId="1E684CC5" w:rsidR="00E07E91" w:rsidRDefault="00E07E91" w:rsidP="00F95443">
      <w:pPr>
        <w:tabs>
          <w:tab w:val="left" w:pos="2715"/>
        </w:tabs>
        <w:rPr>
          <w:sz w:val="24"/>
          <w:szCs w:val="24"/>
        </w:rPr>
      </w:pPr>
      <w:r>
        <w:rPr>
          <w:sz w:val="24"/>
          <w:szCs w:val="24"/>
        </w:rPr>
        <w:t>Comme point financier :</w:t>
      </w:r>
    </w:p>
    <w:p w14:paraId="2255D63E" w14:textId="56737663" w:rsidR="00E07E91" w:rsidRDefault="00E07E91" w:rsidP="00E07E91">
      <w:pPr>
        <w:pStyle w:val="Paragraphedeliste"/>
        <w:numPr>
          <w:ilvl w:val="0"/>
          <w:numId w:val="2"/>
        </w:numPr>
        <w:tabs>
          <w:tab w:val="left" w:pos="2715"/>
        </w:tabs>
        <w:rPr>
          <w:b/>
          <w:bCs/>
          <w:sz w:val="24"/>
          <w:szCs w:val="24"/>
        </w:rPr>
      </w:pPr>
      <w:r w:rsidRPr="00E07E91">
        <w:rPr>
          <w:b/>
          <w:bCs/>
          <w:sz w:val="24"/>
          <w:szCs w:val="24"/>
        </w:rPr>
        <w:t>1°</w:t>
      </w:r>
      <w:r>
        <w:rPr>
          <w:b/>
          <w:bCs/>
          <w:sz w:val="24"/>
          <w:szCs w:val="24"/>
        </w:rPr>
        <w:t xml:space="preserve"> Montant à la production 1.200.150 FCFA</w:t>
      </w:r>
    </w:p>
    <w:p w14:paraId="269199A5" w14:textId="05537547" w:rsidR="00E07E91" w:rsidRDefault="00E07E91" w:rsidP="00E07E91">
      <w:pPr>
        <w:pStyle w:val="Paragraphedeliste"/>
        <w:numPr>
          <w:ilvl w:val="0"/>
          <w:numId w:val="2"/>
        </w:numPr>
        <w:tabs>
          <w:tab w:val="left" w:pos="2715"/>
        </w:tabs>
        <w:rPr>
          <w:b/>
          <w:bCs/>
          <w:sz w:val="24"/>
          <w:szCs w:val="24"/>
        </w:rPr>
      </w:pPr>
      <w:r>
        <w:rPr>
          <w:b/>
          <w:bCs/>
          <w:sz w:val="24"/>
          <w:szCs w:val="24"/>
        </w:rPr>
        <w:t>2° Montant récupérer après-vente à ce jour 889.800</w:t>
      </w:r>
      <w:r w:rsidR="00733264">
        <w:rPr>
          <w:b/>
          <w:bCs/>
          <w:sz w:val="24"/>
          <w:szCs w:val="24"/>
        </w:rPr>
        <w:t xml:space="preserve"> FCFA</w:t>
      </w:r>
    </w:p>
    <w:p w14:paraId="5CCEA80C" w14:textId="0F2C4FA4" w:rsidR="00733264" w:rsidRDefault="00733264" w:rsidP="00E07E91">
      <w:pPr>
        <w:pStyle w:val="Paragraphedeliste"/>
        <w:numPr>
          <w:ilvl w:val="0"/>
          <w:numId w:val="2"/>
        </w:numPr>
        <w:tabs>
          <w:tab w:val="left" w:pos="2715"/>
        </w:tabs>
        <w:rPr>
          <w:b/>
          <w:bCs/>
          <w:sz w:val="24"/>
          <w:szCs w:val="24"/>
        </w:rPr>
      </w:pPr>
      <w:r>
        <w:rPr>
          <w:b/>
          <w:bCs/>
          <w:sz w:val="24"/>
          <w:szCs w:val="24"/>
        </w:rPr>
        <w:t>3° Reste à récupérer 310.350 FCFA</w:t>
      </w:r>
    </w:p>
    <w:p w14:paraId="31F7FB41" w14:textId="45B6850A" w:rsidR="00733264" w:rsidRDefault="00733264" w:rsidP="00733264">
      <w:pPr>
        <w:pStyle w:val="Paragraphedeliste"/>
        <w:numPr>
          <w:ilvl w:val="0"/>
          <w:numId w:val="2"/>
        </w:numPr>
        <w:tabs>
          <w:tab w:val="left" w:pos="2715"/>
        </w:tabs>
        <w:rPr>
          <w:b/>
          <w:bCs/>
          <w:sz w:val="24"/>
          <w:szCs w:val="24"/>
        </w:rPr>
      </w:pPr>
      <w:r>
        <w:rPr>
          <w:b/>
          <w:bCs/>
          <w:sz w:val="24"/>
          <w:szCs w:val="24"/>
        </w:rPr>
        <w:t xml:space="preserve">4° Salaire payer 4 permanents </w:t>
      </w:r>
      <w:r w:rsidR="008D4233">
        <w:rPr>
          <w:b/>
          <w:bCs/>
          <w:sz w:val="24"/>
          <w:szCs w:val="24"/>
        </w:rPr>
        <w:t>35.000 X 4 = 140.000 X 2 =28</w:t>
      </w:r>
      <w:r w:rsidRPr="00733264">
        <w:rPr>
          <w:b/>
          <w:bCs/>
          <w:sz w:val="24"/>
          <w:szCs w:val="24"/>
        </w:rPr>
        <w:t>0.000 FCFA</w:t>
      </w:r>
    </w:p>
    <w:p w14:paraId="47B1ACB2" w14:textId="44EA97AD" w:rsidR="00733264" w:rsidRDefault="00733264" w:rsidP="00733264">
      <w:pPr>
        <w:pStyle w:val="Paragraphedeliste"/>
        <w:numPr>
          <w:ilvl w:val="0"/>
          <w:numId w:val="2"/>
        </w:numPr>
        <w:tabs>
          <w:tab w:val="left" w:pos="2715"/>
        </w:tabs>
        <w:rPr>
          <w:b/>
          <w:bCs/>
          <w:sz w:val="24"/>
          <w:szCs w:val="24"/>
        </w:rPr>
      </w:pPr>
      <w:r>
        <w:rPr>
          <w:b/>
          <w:bCs/>
          <w:sz w:val="24"/>
          <w:szCs w:val="24"/>
        </w:rPr>
        <w:t>5° Pour les vendeurs, ils sont payés au pourcentage, 25% sur la vente réalisée.</w:t>
      </w:r>
    </w:p>
    <w:p w14:paraId="76C99073" w14:textId="48799B5B" w:rsidR="00733264" w:rsidRDefault="00733264" w:rsidP="00733264">
      <w:pPr>
        <w:pStyle w:val="Paragraphedeliste"/>
        <w:numPr>
          <w:ilvl w:val="0"/>
          <w:numId w:val="2"/>
        </w:numPr>
        <w:tabs>
          <w:tab w:val="left" w:pos="2715"/>
        </w:tabs>
        <w:rPr>
          <w:b/>
          <w:bCs/>
          <w:sz w:val="24"/>
          <w:szCs w:val="24"/>
        </w:rPr>
      </w:pPr>
      <w:r>
        <w:rPr>
          <w:b/>
          <w:bCs/>
          <w:sz w:val="24"/>
          <w:szCs w:val="24"/>
        </w:rPr>
        <w:t>6° Sal</w:t>
      </w:r>
      <w:r w:rsidR="00A413D9">
        <w:rPr>
          <w:b/>
          <w:bCs/>
          <w:sz w:val="24"/>
          <w:szCs w:val="24"/>
        </w:rPr>
        <w:t>aire payé aux vendeurs</w:t>
      </w:r>
      <w:r w:rsidR="000464AE">
        <w:rPr>
          <w:b/>
          <w:bCs/>
          <w:sz w:val="24"/>
          <w:szCs w:val="24"/>
        </w:rPr>
        <w:t> :</w:t>
      </w:r>
      <w:r w:rsidR="00A413D9">
        <w:rPr>
          <w:b/>
          <w:bCs/>
          <w:sz w:val="24"/>
          <w:szCs w:val="24"/>
        </w:rPr>
        <w:t xml:space="preserve"> </w:t>
      </w:r>
      <w:r w:rsidR="000464AE">
        <w:rPr>
          <w:b/>
          <w:bCs/>
          <w:sz w:val="24"/>
          <w:szCs w:val="24"/>
        </w:rPr>
        <w:t>222.450</w:t>
      </w:r>
    </w:p>
    <w:p w14:paraId="6BC6AF51" w14:textId="264E8DB7" w:rsidR="00A413D9" w:rsidRDefault="00A413D9" w:rsidP="00733264">
      <w:pPr>
        <w:pStyle w:val="Paragraphedeliste"/>
        <w:numPr>
          <w:ilvl w:val="0"/>
          <w:numId w:val="2"/>
        </w:numPr>
        <w:tabs>
          <w:tab w:val="left" w:pos="2715"/>
        </w:tabs>
        <w:rPr>
          <w:b/>
          <w:bCs/>
          <w:sz w:val="24"/>
          <w:szCs w:val="24"/>
        </w:rPr>
      </w:pPr>
      <w:r>
        <w:rPr>
          <w:b/>
          <w:bCs/>
          <w:sz w:val="24"/>
          <w:szCs w:val="24"/>
        </w:rPr>
        <w:t>7° Résultat </w:t>
      </w:r>
      <w:r w:rsidR="008D4233">
        <w:rPr>
          <w:b/>
          <w:bCs/>
          <w:sz w:val="24"/>
          <w:szCs w:val="24"/>
        </w:rPr>
        <w:t xml:space="preserve">salaire payé aux 4 permanents </w:t>
      </w:r>
      <w:r>
        <w:rPr>
          <w:b/>
          <w:bCs/>
          <w:sz w:val="24"/>
          <w:szCs w:val="24"/>
        </w:rPr>
        <w:t>:  2</w:t>
      </w:r>
      <w:r w:rsidR="008D4233">
        <w:rPr>
          <w:b/>
          <w:bCs/>
          <w:sz w:val="24"/>
          <w:szCs w:val="24"/>
        </w:rPr>
        <w:t>80</w:t>
      </w:r>
      <w:r>
        <w:rPr>
          <w:b/>
          <w:bCs/>
          <w:sz w:val="24"/>
          <w:szCs w:val="24"/>
        </w:rPr>
        <w:t>.</w:t>
      </w:r>
      <w:r w:rsidR="008D4233">
        <w:rPr>
          <w:b/>
          <w:bCs/>
          <w:sz w:val="24"/>
          <w:szCs w:val="24"/>
        </w:rPr>
        <w:t>0</w:t>
      </w:r>
      <w:r>
        <w:rPr>
          <w:b/>
          <w:bCs/>
          <w:sz w:val="24"/>
          <w:szCs w:val="24"/>
        </w:rPr>
        <w:t>00</w:t>
      </w:r>
    </w:p>
    <w:p w14:paraId="2E9F6FBC" w14:textId="14C1F791" w:rsidR="008D4233" w:rsidRDefault="008D4233" w:rsidP="00733264">
      <w:pPr>
        <w:pStyle w:val="Paragraphedeliste"/>
        <w:numPr>
          <w:ilvl w:val="0"/>
          <w:numId w:val="2"/>
        </w:numPr>
        <w:tabs>
          <w:tab w:val="left" w:pos="2715"/>
        </w:tabs>
        <w:rPr>
          <w:b/>
          <w:bCs/>
          <w:sz w:val="24"/>
          <w:szCs w:val="24"/>
        </w:rPr>
      </w:pPr>
      <w:r>
        <w:rPr>
          <w:b/>
          <w:bCs/>
          <w:sz w:val="24"/>
          <w:szCs w:val="24"/>
        </w:rPr>
        <w:t xml:space="preserve">8° Résultat </w:t>
      </w:r>
      <w:r w:rsidR="000464AE">
        <w:rPr>
          <w:b/>
          <w:bCs/>
          <w:sz w:val="24"/>
          <w:szCs w:val="24"/>
        </w:rPr>
        <w:t>des salaires payés : 280.000 + 222.450 = 502.450 FCFA</w:t>
      </w:r>
    </w:p>
    <w:p w14:paraId="0B66DA62" w14:textId="2E35B711" w:rsidR="00A413D9" w:rsidRDefault="000464AE" w:rsidP="00733264">
      <w:pPr>
        <w:pStyle w:val="Paragraphedeliste"/>
        <w:numPr>
          <w:ilvl w:val="0"/>
          <w:numId w:val="2"/>
        </w:numPr>
        <w:tabs>
          <w:tab w:val="left" w:pos="2715"/>
        </w:tabs>
        <w:rPr>
          <w:b/>
          <w:bCs/>
          <w:sz w:val="24"/>
          <w:szCs w:val="24"/>
        </w:rPr>
      </w:pPr>
      <w:r>
        <w:rPr>
          <w:b/>
          <w:bCs/>
          <w:sz w:val="24"/>
          <w:szCs w:val="24"/>
        </w:rPr>
        <w:t>9</w:t>
      </w:r>
      <w:r w:rsidR="00A413D9">
        <w:rPr>
          <w:b/>
          <w:bCs/>
          <w:sz w:val="24"/>
          <w:szCs w:val="24"/>
        </w:rPr>
        <w:t xml:space="preserve">° Résultat après remboursement </w:t>
      </w:r>
      <w:r>
        <w:rPr>
          <w:b/>
          <w:bCs/>
          <w:sz w:val="24"/>
          <w:szCs w:val="24"/>
        </w:rPr>
        <w:t xml:space="preserve">des salaires : </w:t>
      </w:r>
      <w:r w:rsidR="008D4233">
        <w:rPr>
          <w:b/>
          <w:bCs/>
          <w:sz w:val="24"/>
          <w:szCs w:val="24"/>
        </w:rPr>
        <w:t>38</w:t>
      </w:r>
      <w:r>
        <w:rPr>
          <w:b/>
          <w:bCs/>
          <w:sz w:val="24"/>
          <w:szCs w:val="24"/>
        </w:rPr>
        <w:t>7</w:t>
      </w:r>
      <w:r w:rsidR="008D4233">
        <w:rPr>
          <w:b/>
          <w:bCs/>
          <w:sz w:val="24"/>
          <w:szCs w:val="24"/>
        </w:rPr>
        <w:t>.</w:t>
      </w:r>
      <w:r>
        <w:rPr>
          <w:b/>
          <w:bCs/>
          <w:sz w:val="24"/>
          <w:szCs w:val="24"/>
        </w:rPr>
        <w:t>350</w:t>
      </w:r>
      <w:r w:rsidR="008D4233">
        <w:rPr>
          <w:b/>
          <w:bCs/>
          <w:sz w:val="24"/>
          <w:szCs w:val="24"/>
        </w:rPr>
        <w:t xml:space="preserve"> FCFA</w:t>
      </w:r>
      <w:r w:rsidR="00A413D9">
        <w:rPr>
          <w:b/>
          <w:bCs/>
          <w:sz w:val="24"/>
          <w:szCs w:val="24"/>
        </w:rPr>
        <w:t xml:space="preserve"> </w:t>
      </w:r>
    </w:p>
    <w:p w14:paraId="41ADCC7B" w14:textId="538C9765" w:rsidR="002147FD" w:rsidRDefault="000464AE" w:rsidP="002147FD">
      <w:pPr>
        <w:pStyle w:val="Paragraphedeliste"/>
        <w:numPr>
          <w:ilvl w:val="0"/>
          <w:numId w:val="2"/>
        </w:numPr>
        <w:tabs>
          <w:tab w:val="left" w:pos="2715"/>
        </w:tabs>
        <w:rPr>
          <w:b/>
          <w:bCs/>
          <w:sz w:val="24"/>
          <w:szCs w:val="24"/>
        </w:rPr>
      </w:pPr>
      <w:r>
        <w:rPr>
          <w:b/>
          <w:bCs/>
          <w:sz w:val="24"/>
          <w:szCs w:val="24"/>
        </w:rPr>
        <w:t>10° Résultat net espérer</w:t>
      </w:r>
      <w:r w:rsidR="002147FD">
        <w:rPr>
          <w:b/>
          <w:bCs/>
          <w:sz w:val="24"/>
          <w:szCs w:val="24"/>
        </w:rPr>
        <w:t xml:space="preserve"> les impayés :</w:t>
      </w:r>
      <w:r>
        <w:rPr>
          <w:b/>
          <w:bCs/>
          <w:sz w:val="24"/>
          <w:szCs w:val="24"/>
        </w:rPr>
        <w:t xml:space="preserve"> 387.350 + 310.350</w:t>
      </w:r>
      <w:r w:rsidR="002147FD">
        <w:rPr>
          <w:b/>
          <w:bCs/>
          <w:sz w:val="24"/>
          <w:szCs w:val="24"/>
        </w:rPr>
        <w:t xml:space="preserve"> = 697.700 FCFA</w:t>
      </w:r>
    </w:p>
    <w:p w14:paraId="5398DF52" w14:textId="25FCCBED" w:rsidR="002147FD" w:rsidRDefault="002147FD" w:rsidP="002147FD">
      <w:pPr>
        <w:tabs>
          <w:tab w:val="left" w:pos="2715"/>
        </w:tabs>
        <w:rPr>
          <w:b/>
          <w:bCs/>
          <w:sz w:val="24"/>
          <w:szCs w:val="24"/>
          <w:u w:val="single"/>
        </w:rPr>
      </w:pPr>
      <w:r w:rsidRPr="002147FD">
        <w:rPr>
          <w:b/>
          <w:bCs/>
          <w:sz w:val="24"/>
          <w:szCs w:val="24"/>
          <w:u w:val="single"/>
        </w:rPr>
        <w:lastRenderedPageBreak/>
        <w:t>V SUGGESTIONS</w:t>
      </w:r>
    </w:p>
    <w:p w14:paraId="6E28185D" w14:textId="56976BBE" w:rsidR="002147FD" w:rsidRDefault="002147FD" w:rsidP="00A3765F">
      <w:pPr>
        <w:tabs>
          <w:tab w:val="left" w:pos="2715"/>
        </w:tabs>
        <w:spacing w:after="0" w:line="240" w:lineRule="auto"/>
        <w:rPr>
          <w:sz w:val="24"/>
          <w:szCs w:val="24"/>
        </w:rPr>
      </w:pPr>
      <w:r w:rsidRPr="002147FD">
        <w:rPr>
          <w:sz w:val="24"/>
          <w:szCs w:val="24"/>
        </w:rPr>
        <w:t>A</w:t>
      </w:r>
      <w:r>
        <w:rPr>
          <w:sz w:val="24"/>
          <w:szCs w:val="24"/>
        </w:rPr>
        <w:t xml:space="preserve"> cet effet, nous suggérons au vu des difficultés ci-dessus ce qui suit :</w:t>
      </w:r>
    </w:p>
    <w:p w14:paraId="6FA76BD6" w14:textId="5026884F" w:rsidR="002147FD" w:rsidRDefault="002147FD" w:rsidP="00A3765F">
      <w:pPr>
        <w:tabs>
          <w:tab w:val="left" w:pos="2715"/>
        </w:tabs>
        <w:spacing w:after="0" w:line="240" w:lineRule="auto"/>
        <w:rPr>
          <w:sz w:val="24"/>
          <w:szCs w:val="24"/>
        </w:rPr>
      </w:pPr>
      <w:r>
        <w:rPr>
          <w:sz w:val="24"/>
          <w:szCs w:val="24"/>
        </w:rPr>
        <w:t>Appui institutionnel</w:t>
      </w:r>
      <w:r w:rsidR="00B620F2">
        <w:rPr>
          <w:sz w:val="24"/>
          <w:szCs w:val="24"/>
        </w:rPr>
        <w:t xml:space="preserve"> (formation renforcement de capacités, les étiquettes pour emballage)</w:t>
      </w:r>
      <w:r>
        <w:rPr>
          <w:sz w:val="24"/>
          <w:szCs w:val="24"/>
        </w:rPr>
        <w:t xml:space="preserve"> à l’unité de la fabrication du savon pour rendre efficace et plus opérationnelle ;</w:t>
      </w:r>
    </w:p>
    <w:p w14:paraId="0A0D39CF" w14:textId="5E65D343" w:rsidR="002147FD" w:rsidRDefault="002147FD" w:rsidP="00A3765F">
      <w:pPr>
        <w:tabs>
          <w:tab w:val="left" w:pos="2715"/>
        </w:tabs>
        <w:spacing w:after="0" w:line="240" w:lineRule="auto"/>
        <w:rPr>
          <w:sz w:val="24"/>
          <w:szCs w:val="24"/>
        </w:rPr>
      </w:pPr>
      <w:r>
        <w:rPr>
          <w:sz w:val="24"/>
          <w:szCs w:val="24"/>
        </w:rPr>
        <w:t>Appui matériels (ordinateurs +</w:t>
      </w:r>
      <w:r w:rsidR="00B620F2">
        <w:rPr>
          <w:sz w:val="24"/>
          <w:szCs w:val="24"/>
        </w:rPr>
        <w:t xml:space="preserve"> accessoires informatiques et</w:t>
      </w:r>
      <w:r>
        <w:rPr>
          <w:sz w:val="24"/>
          <w:szCs w:val="24"/>
        </w:rPr>
        <w:t xml:space="preserve"> un moyen de distribution</w:t>
      </w:r>
      <w:r w:rsidR="00B620F2">
        <w:rPr>
          <w:sz w:val="24"/>
          <w:szCs w:val="24"/>
        </w:rPr>
        <w:t xml:space="preserve"> (tricycle)</w:t>
      </w:r>
      <w:r w:rsidR="00B37ECA">
        <w:rPr>
          <w:sz w:val="24"/>
          <w:szCs w:val="24"/>
        </w:rPr>
        <w:t> ;</w:t>
      </w:r>
    </w:p>
    <w:p w14:paraId="036698BF" w14:textId="14DE206B" w:rsidR="00B37ECA" w:rsidRDefault="00B37ECA" w:rsidP="00A3765F">
      <w:pPr>
        <w:tabs>
          <w:tab w:val="left" w:pos="2715"/>
        </w:tabs>
        <w:spacing w:after="0" w:line="240" w:lineRule="auto"/>
        <w:rPr>
          <w:sz w:val="24"/>
          <w:szCs w:val="24"/>
        </w:rPr>
      </w:pPr>
      <w:r>
        <w:rPr>
          <w:sz w:val="24"/>
          <w:szCs w:val="24"/>
        </w:rPr>
        <w:t>Appui à l’achat de la machine d’extraction d’huile palmiste et une concasseuse des noix palmiste.</w:t>
      </w:r>
    </w:p>
    <w:p w14:paraId="51A67017" w14:textId="3D550B2B" w:rsidR="00B620F2" w:rsidRDefault="00B620F2" w:rsidP="00A3765F">
      <w:pPr>
        <w:tabs>
          <w:tab w:val="left" w:pos="2715"/>
        </w:tabs>
        <w:spacing w:after="0" w:line="240" w:lineRule="auto"/>
        <w:rPr>
          <w:sz w:val="24"/>
          <w:szCs w:val="24"/>
        </w:rPr>
      </w:pPr>
      <w:r>
        <w:rPr>
          <w:sz w:val="24"/>
          <w:szCs w:val="24"/>
        </w:rPr>
        <w:t>Tout ceci permettra la poursuite correcte et efficace des activités qui va permettre la mise en route d’autres projets comme la production végétale et animale.</w:t>
      </w:r>
    </w:p>
    <w:p w14:paraId="029A45E5" w14:textId="77777777" w:rsidR="00A3765F" w:rsidRDefault="00A3765F" w:rsidP="00A3765F">
      <w:pPr>
        <w:tabs>
          <w:tab w:val="left" w:pos="2715"/>
        </w:tabs>
        <w:spacing w:after="0" w:line="240" w:lineRule="auto"/>
        <w:rPr>
          <w:sz w:val="24"/>
          <w:szCs w:val="24"/>
        </w:rPr>
      </w:pPr>
    </w:p>
    <w:p w14:paraId="5CFE5D9B" w14:textId="28B83C22" w:rsidR="00B620F2" w:rsidRDefault="00B620F2" w:rsidP="002147FD">
      <w:pPr>
        <w:tabs>
          <w:tab w:val="left" w:pos="2715"/>
        </w:tabs>
        <w:rPr>
          <w:b/>
          <w:bCs/>
          <w:sz w:val="24"/>
          <w:szCs w:val="24"/>
          <w:u w:val="single"/>
        </w:rPr>
      </w:pPr>
      <w:r w:rsidRPr="00B620F2">
        <w:rPr>
          <w:b/>
          <w:bCs/>
          <w:sz w:val="24"/>
          <w:szCs w:val="24"/>
          <w:u w:val="single"/>
        </w:rPr>
        <w:t xml:space="preserve">IV </w:t>
      </w:r>
      <w:r>
        <w:rPr>
          <w:b/>
          <w:bCs/>
          <w:sz w:val="24"/>
          <w:szCs w:val="24"/>
          <w:u w:val="single"/>
        </w:rPr>
        <w:t>–</w:t>
      </w:r>
      <w:r w:rsidRPr="00B620F2">
        <w:rPr>
          <w:b/>
          <w:bCs/>
          <w:sz w:val="24"/>
          <w:szCs w:val="24"/>
          <w:u w:val="single"/>
        </w:rPr>
        <w:t xml:space="preserve"> CONCLUSION</w:t>
      </w:r>
    </w:p>
    <w:p w14:paraId="514C6489" w14:textId="7A2020FD" w:rsidR="00E07E91" w:rsidRDefault="00B620F2" w:rsidP="00F95443">
      <w:pPr>
        <w:tabs>
          <w:tab w:val="left" w:pos="2715"/>
        </w:tabs>
        <w:rPr>
          <w:sz w:val="24"/>
          <w:szCs w:val="24"/>
        </w:rPr>
      </w:pPr>
      <w:r w:rsidRPr="00B620F2">
        <w:rPr>
          <w:sz w:val="24"/>
          <w:szCs w:val="24"/>
        </w:rPr>
        <w:t xml:space="preserve">Depuis Mars </w:t>
      </w:r>
      <w:r>
        <w:rPr>
          <w:sz w:val="24"/>
          <w:szCs w:val="24"/>
        </w:rPr>
        <w:t>deux mil</w:t>
      </w:r>
      <w:r w:rsidR="00E407F8">
        <w:rPr>
          <w:sz w:val="24"/>
          <w:szCs w:val="24"/>
        </w:rPr>
        <w:t xml:space="preserve"> vingt deux par les efforts fournis par le Projet de Vie par le biais de son Président Johan ARNAERT pour donner satisfaction aux idées de l’ONG CBV à travers son Président Directeur Général Gaston SENOU</w:t>
      </w:r>
      <w:r w:rsidR="00B37ECA">
        <w:rPr>
          <w:sz w:val="24"/>
          <w:szCs w:val="24"/>
        </w:rPr>
        <w:t>. Mais aujourd’hui, il serait la bienvenue si l’Association Projet de Vie nous aide à finir notre centre de formation pourra nous aider à faire beaucoup de choses à la fois.</w:t>
      </w:r>
    </w:p>
    <w:p w14:paraId="7C0DBA91" w14:textId="4FF6E381" w:rsidR="00B930C2" w:rsidRDefault="00B37ECA" w:rsidP="00F95443">
      <w:pPr>
        <w:tabs>
          <w:tab w:val="left" w:pos="2715"/>
        </w:tabs>
        <w:rPr>
          <w:sz w:val="24"/>
          <w:szCs w:val="24"/>
        </w:rPr>
      </w:pPr>
      <w:r>
        <w:rPr>
          <w:sz w:val="24"/>
          <w:szCs w:val="24"/>
        </w:rPr>
        <w:t xml:space="preserve">Il serait souhaitable qu’une telle initiative soit prise en </w:t>
      </w:r>
      <w:r w:rsidR="00B930C2">
        <w:rPr>
          <w:sz w:val="24"/>
          <w:szCs w:val="24"/>
        </w:rPr>
        <w:t>considération par plusieurs partenaires qui appui l’Association Projet de Vie, de plus il conviendrait que ces partenaires portent une attention particulière à ce projet surtout à l’idée de la création des emplois et à l’objectif de la vision : Un village, une église, un Pasteur, une activité génératrice de revenus (AGR).</w:t>
      </w:r>
    </w:p>
    <w:p w14:paraId="657EE3D2" w14:textId="73780A6D" w:rsidR="00A3765F" w:rsidRDefault="00A3765F" w:rsidP="00F95443">
      <w:pPr>
        <w:tabs>
          <w:tab w:val="left" w:pos="2715"/>
        </w:tabs>
        <w:rPr>
          <w:sz w:val="24"/>
          <w:szCs w:val="24"/>
        </w:rPr>
      </w:pPr>
      <w:r>
        <w:rPr>
          <w:sz w:val="24"/>
          <w:szCs w:val="24"/>
        </w:rPr>
        <w:t xml:space="preserve">                                                                                                     </w:t>
      </w:r>
      <w:r w:rsidR="00B930C2">
        <w:rPr>
          <w:sz w:val="24"/>
          <w:szCs w:val="24"/>
        </w:rPr>
        <w:t>Fait à Comé, le 17 Janvier 2023</w:t>
      </w:r>
    </w:p>
    <w:p w14:paraId="5F34E631" w14:textId="77777777" w:rsidR="00A3765F" w:rsidRDefault="00A3765F" w:rsidP="00F95443">
      <w:pPr>
        <w:tabs>
          <w:tab w:val="left" w:pos="2715"/>
        </w:tabs>
        <w:rPr>
          <w:sz w:val="24"/>
          <w:szCs w:val="24"/>
        </w:rPr>
      </w:pPr>
    </w:p>
    <w:p w14:paraId="26CFB9E9" w14:textId="656E4922" w:rsidR="00A3765F" w:rsidRPr="00A3765F" w:rsidRDefault="00B930C2" w:rsidP="00A3765F">
      <w:pPr>
        <w:tabs>
          <w:tab w:val="left" w:pos="2715"/>
        </w:tabs>
        <w:spacing w:after="0" w:line="240" w:lineRule="auto"/>
        <w:rPr>
          <w:b/>
          <w:bCs/>
          <w:i/>
          <w:iCs/>
          <w:sz w:val="24"/>
          <w:szCs w:val="24"/>
        </w:rPr>
      </w:pPr>
      <w:r>
        <w:rPr>
          <w:sz w:val="24"/>
          <w:szCs w:val="24"/>
        </w:rPr>
        <w:t xml:space="preserve">                                                                                                             </w:t>
      </w:r>
      <w:r w:rsidR="00A3765F" w:rsidRPr="00A3765F">
        <w:rPr>
          <w:b/>
          <w:bCs/>
          <w:i/>
          <w:iCs/>
          <w:sz w:val="24"/>
          <w:szCs w:val="24"/>
        </w:rPr>
        <w:t xml:space="preserve">Pasteur </w:t>
      </w:r>
      <w:r w:rsidRPr="00A3765F">
        <w:rPr>
          <w:b/>
          <w:bCs/>
          <w:i/>
          <w:iCs/>
          <w:sz w:val="24"/>
          <w:szCs w:val="24"/>
        </w:rPr>
        <w:t>Gaston SENOU</w:t>
      </w:r>
      <w:r w:rsidR="00A3765F" w:rsidRPr="00A3765F">
        <w:rPr>
          <w:b/>
          <w:bCs/>
          <w:i/>
          <w:iCs/>
          <w:sz w:val="24"/>
          <w:szCs w:val="24"/>
        </w:rPr>
        <w:t>,</w:t>
      </w:r>
    </w:p>
    <w:p w14:paraId="6EDC3D65" w14:textId="2EA16757" w:rsidR="00A3765F" w:rsidRPr="00A3765F" w:rsidRDefault="00A3765F" w:rsidP="00A3765F">
      <w:pPr>
        <w:tabs>
          <w:tab w:val="left" w:pos="2715"/>
        </w:tabs>
        <w:spacing w:after="0" w:line="240" w:lineRule="auto"/>
        <w:rPr>
          <w:b/>
          <w:bCs/>
          <w:i/>
          <w:iCs/>
          <w:sz w:val="24"/>
          <w:szCs w:val="24"/>
        </w:rPr>
      </w:pPr>
      <w:r w:rsidRPr="00A3765F">
        <w:rPr>
          <w:b/>
          <w:bCs/>
          <w:i/>
          <w:iCs/>
          <w:sz w:val="24"/>
          <w:szCs w:val="24"/>
        </w:rPr>
        <w:t xml:space="preserve">                                                                                                             Président Directeur Général </w:t>
      </w:r>
    </w:p>
    <w:p w14:paraId="3D9E91AE" w14:textId="46D0F977" w:rsidR="00B37ECA" w:rsidRDefault="00A3765F" w:rsidP="00A3765F">
      <w:pPr>
        <w:tabs>
          <w:tab w:val="left" w:pos="2715"/>
        </w:tabs>
        <w:spacing w:after="0" w:line="240" w:lineRule="auto"/>
        <w:rPr>
          <w:b/>
          <w:bCs/>
          <w:i/>
          <w:iCs/>
          <w:sz w:val="24"/>
          <w:szCs w:val="24"/>
        </w:rPr>
      </w:pPr>
      <w:r w:rsidRPr="00A3765F">
        <w:rPr>
          <w:b/>
          <w:bCs/>
          <w:i/>
          <w:iCs/>
          <w:sz w:val="24"/>
          <w:szCs w:val="24"/>
        </w:rPr>
        <w:t xml:space="preserve">                                                                                                             Contact-Bénin Villages</w:t>
      </w:r>
      <w:r w:rsidR="00B930C2" w:rsidRPr="00A3765F">
        <w:rPr>
          <w:b/>
          <w:bCs/>
          <w:i/>
          <w:iCs/>
          <w:sz w:val="24"/>
          <w:szCs w:val="24"/>
        </w:rPr>
        <w:t xml:space="preserve"> </w:t>
      </w:r>
    </w:p>
    <w:p w14:paraId="59FF2544" w14:textId="4C867695" w:rsidR="003F0919" w:rsidRPr="00A3765F" w:rsidRDefault="003F0919" w:rsidP="00A3765F">
      <w:pPr>
        <w:tabs>
          <w:tab w:val="left" w:pos="2715"/>
        </w:tabs>
        <w:spacing w:after="0" w:line="240" w:lineRule="auto"/>
        <w:rPr>
          <w:b/>
          <w:bCs/>
          <w:i/>
          <w:iCs/>
          <w:sz w:val="24"/>
          <w:szCs w:val="24"/>
        </w:rPr>
      </w:pPr>
      <w:r>
        <w:rPr>
          <w:b/>
          <w:bCs/>
          <w:i/>
          <w:iCs/>
          <w:sz w:val="24"/>
          <w:szCs w:val="24"/>
        </w:rPr>
        <w:t xml:space="preserve">                                                                              </w:t>
      </w:r>
    </w:p>
    <w:p w14:paraId="227611F1" w14:textId="77777777" w:rsidR="003E56F6" w:rsidRDefault="003E56F6" w:rsidP="00A3765F">
      <w:pPr>
        <w:tabs>
          <w:tab w:val="left" w:pos="2715"/>
        </w:tabs>
        <w:spacing w:after="0" w:line="240" w:lineRule="auto"/>
        <w:rPr>
          <w:sz w:val="24"/>
          <w:szCs w:val="24"/>
        </w:rPr>
      </w:pPr>
    </w:p>
    <w:p w14:paraId="1893EBE9" w14:textId="77777777" w:rsidR="00AB604D" w:rsidRDefault="00AB604D" w:rsidP="0094561C">
      <w:pPr>
        <w:tabs>
          <w:tab w:val="left" w:pos="2715"/>
        </w:tabs>
        <w:rPr>
          <w:sz w:val="24"/>
          <w:szCs w:val="24"/>
        </w:rPr>
      </w:pPr>
    </w:p>
    <w:p w14:paraId="7ED15EBA" w14:textId="77777777" w:rsidR="00AB604D" w:rsidRDefault="00AB604D" w:rsidP="0094561C">
      <w:pPr>
        <w:tabs>
          <w:tab w:val="left" w:pos="2715"/>
        </w:tabs>
        <w:rPr>
          <w:sz w:val="24"/>
          <w:szCs w:val="24"/>
        </w:rPr>
      </w:pPr>
    </w:p>
    <w:p w14:paraId="54479945" w14:textId="77777777" w:rsidR="00BD0DB7" w:rsidRPr="0094561C" w:rsidRDefault="00BD0DB7" w:rsidP="0094561C">
      <w:pPr>
        <w:tabs>
          <w:tab w:val="left" w:pos="2715"/>
        </w:tabs>
        <w:rPr>
          <w:sz w:val="24"/>
          <w:szCs w:val="24"/>
        </w:rPr>
      </w:pPr>
    </w:p>
    <w:sectPr w:rsidR="00BD0DB7" w:rsidRPr="00945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D416C"/>
    <w:multiLevelType w:val="hybridMultilevel"/>
    <w:tmpl w:val="34C613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3F5C34"/>
    <w:multiLevelType w:val="hybridMultilevel"/>
    <w:tmpl w:val="1E0C03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CE"/>
    <w:rsid w:val="00012C13"/>
    <w:rsid w:val="00032B53"/>
    <w:rsid w:val="000464AE"/>
    <w:rsid w:val="000512DE"/>
    <w:rsid w:val="00077EF3"/>
    <w:rsid w:val="000A53CF"/>
    <w:rsid w:val="00120472"/>
    <w:rsid w:val="001B7E19"/>
    <w:rsid w:val="002147FD"/>
    <w:rsid w:val="00241D98"/>
    <w:rsid w:val="002C2084"/>
    <w:rsid w:val="00367347"/>
    <w:rsid w:val="003E56F6"/>
    <w:rsid w:val="003F0919"/>
    <w:rsid w:val="004A1AE8"/>
    <w:rsid w:val="004A2C5E"/>
    <w:rsid w:val="004C2237"/>
    <w:rsid w:val="005E1190"/>
    <w:rsid w:val="006236CE"/>
    <w:rsid w:val="00657BC6"/>
    <w:rsid w:val="00685486"/>
    <w:rsid w:val="00732970"/>
    <w:rsid w:val="00733264"/>
    <w:rsid w:val="00817154"/>
    <w:rsid w:val="008C12F9"/>
    <w:rsid w:val="008D4233"/>
    <w:rsid w:val="0091444B"/>
    <w:rsid w:val="0094561C"/>
    <w:rsid w:val="00A3765F"/>
    <w:rsid w:val="00A413D9"/>
    <w:rsid w:val="00A52F34"/>
    <w:rsid w:val="00AB46D7"/>
    <w:rsid w:val="00AB604D"/>
    <w:rsid w:val="00AC215C"/>
    <w:rsid w:val="00B37ECA"/>
    <w:rsid w:val="00B620F2"/>
    <w:rsid w:val="00B930C2"/>
    <w:rsid w:val="00BD0DB7"/>
    <w:rsid w:val="00C40F32"/>
    <w:rsid w:val="00C42F54"/>
    <w:rsid w:val="00C6271F"/>
    <w:rsid w:val="00D10A2F"/>
    <w:rsid w:val="00D335F1"/>
    <w:rsid w:val="00D43FA4"/>
    <w:rsid w:val="00DD5B44"/>
    <w:rsid w:val="00E07E91"/>
    <w:rsid w:val="00E407F8"/>
    <w:rsid w:val="00F73D54"/>
    <w:rsid w:val="00F95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A5A8"/>
  <w15:chartTrackingRefBased/>
  <w15:docId w15:val="{DF6977F0-5DC1-4B3A-B336-20EE6DCB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8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44B"/>
    <w:pPr>
      <w:ind w:left="720"/>
      <w:contextualSpacing/>
    </w:pPr>
  </w:style>
  <w:style w:type="table" w:styleId="Grilledutableau">
    <w:name w:val="Table Grid"/>
    <w:basedOn w:val="TableauNormal"/>
    <w:uiPriority w:val="39"/>
    <w:rsid w:val="0003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5</Pages>
  <Words>1480</Words>
  <Characters>8142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2023-01-11T10:23:00Z</dcterms:created>
  <dcterms:modified xsi:type="dcterms:W3CDTF">2023-01-17T13:16:00Z</dcterms:modified>
</cp:coreProperties>
</file>